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D1EC3" w14:textId="77777777" w:rsidR="00423BB1" w:rsidRPr="00241392" w:rsidRDefault="00423BB1" w:rsidP="00423BB1">
      <w:pPr>
        <w:pStyle w:val="Overskrift1"/>
        <w:rPr>
          <w:rFonts w:ascii="Century Gothic" w:hAnsi="Century Gothic" w:cs="Arial"/>
          <w:sz w:val="24"/>
          <w:szCs w:val="24"/>
          <w:lang w:val="nn-NO" w:eastAsia="nb-NO"/>
        </w:rPr>
      </w:pPr>
      <w:r w:rsidRPr="00241392">
        <w:rPr>
          <w:rFonts w:ascii="Century Gothic" w:hAnsi="Century Gothic" w:cs="Arial"/>
          <w:sz w:val="24"/>
          <w:szCs w:val="24"/>
          <w:lang w:val="nn-NO" w:eastAsia="nb-NO"/>
        </w:rPr>
        <w:t xml:space="preserve">Sjekkliste – </w:t>
      </w:r>
      <w:r w:rsidRPr="00241392">
        <w:rPr>
          <w:rFonts w:ascii="Century Gothic" w:hAnsi="Century Gothic" w:cs="Arial"/>
          <w:color w:val="000000" w:themeColor="text1"/>
          <w:sz w:val="24"/>
          <w:szCs w:val="24"/>
          <w:lang w:val="nn-NO"/>
        </w:rPr>
        <w:t>Planmateriell og tekniske krav</w:t>
      </w:r>
    </w:p>
    <w:p w14:paraId="7B41819B" w14:textId="77777777" w:rsidR="00EE7676" w:rsidRPr="0054004F" w:rsidRDefault="00EE7676" w:rsidP="00EE7676">
      <w:pPr>
        <w:tabs>
          <w:tab w:val="left" w:pos="142"/>
        </w:tabs>
        <w:ind w:left="142" w:right="543"/>
        <w:rPr>
          <w:rFonts w:ascii="Century Gothic" w:hAnsi="Century Gothic"/>
          <w:sz w:val="18"/>
          <w:szCs w:val="18"/>
          <w:lang w:val="nn-NO"/>
        </w:rPr>
      </w:pPr>
      <w:r>
        <w:rPr>
          <w:rFonts w:ascii="Century Gothic" w:hAnsi="Century Gothic"/>
          <w:sz w:val="18"/>
          <w:szCs w:val="18"/>
          <w:lang w:val="nn-NO"/>
        </w:rPr>
        <w:t>S</w:t>
      </w:r>
      <w:r w:rsidRPr="0054004F">
        <w:rPr>
          <w:rFonts w:ascii="Century Gothic" w:hAnsi="Century Gothic"/>
          <w:sz w:val="18"/>
          <w:szCs w:val="18"/>
          <w:lang w:val="nn-NO"/>
        </w:rPr>
        <w:t>jekklist</w:t>
      </w:r>
      <w:r>
        <w:rPr>
          <w:rFonts w:ascii="Century Gothic" w:hAnsi="Century Gothic"/>
          <w:sz w:val="18"/>
          <w:szCs w:val="18"/>
          <w:lang w:val="nn-NO"/>
        </w:rPr>
        <w:t>a</w:t>
      </w:r>
      <w:r w:rsidRPr="0054004F">
        <w:rPr>
          <w:rFonts w:ascii="Century Gothic" w:hAnsi="Century Gothic"/>
          <w:sz w:val="18"/>
          <w:szCs w:val="18"/>
          <w:lang w:val="nn-NO"/>
        </w:rPr>
        <w:t xml:space="preserve"> inneheld nasjonale krav (frå </w:t>
      </w:r>
      <w:hyperlink r:id="rId10" w:history="1">
        <w:r w:rsidRPr="0054004F">
          <w:rPr>
            <w:rStyle w:val="Hyperkobling"/>
            <w:rFonts w:ascii="Century Gothic" w:hAnsi="Century Gothic"/>
            <w:sz w:val="18"/>
            <w:szCs w:val="18"/>
            <w:lang w:val="nn-NO"/>
          </w:rPr>
          <w:t>Kart- og planforskrifta</w:t>
        </w:r>
      </w:hyperlink>
      <w:r w:rsidRPr="0054004F">
        <w:rPr>
          <w:rFonts w:ascii="Century Gothic" w:hAnsi="Century Gothic"/>
          <w:sz w:val="18"/>
          <w:szCs w:val="18"/>
          <w:lang w:val="nn-NO"/>
        </w:rPr>
        <w:t xml:space="preserve"> med tilhøyrande </w:t>
      </w:r>
      <w:hyperlink r:id="rId11" w:history="1">
        <w:r w:rsidRPr="0054004F">
          <w:rPr>
            <w:rStyle w:val="Hyperkobling"/>
            <w:rFonts w:ascii="Century Gothic" w:hAnsi="Century Gothic"/>
            <w:sz w:val="18"/>
            <w:szCs w:val="18"/>
            <w:lang w:val="nn-NO"/>
          </w:rPr>
          <w:t>Nasjonal produktspesifikasjon for arealplan og digitalt planregister</w:t>
        </w:r>
      </w:hyperlink>
      <w:r w:rsidRPr="0054004F">
        <w:rPr>
          <w:rFonts w:ascii="Century Gothic" w:hAnsi="Century Gothic"/>
          <w:color w:val="0000FF"/>
          <w:sz w:val="18"/>
          <w:szCs w:val="18"/>
          <w:lang w:val="nn-NO"/>
        </w:rPr>
        <w:t xml:space="preserve"> </w:t>
      </w:r>
      <w:r w:rsidRPr="0054004F">
        <w:rPr>
          <w:rFonts w:ascii="Century Gothic" w:hAnsi="Century Gothic"/>
          <w:sz w:val="18"/>
          <w:szCs w:val="18"/>
          <w:lang w:val="nn-NO"/>
        </w:rPr>
        <w:t>– NPAD), og Alver kommune sine krav. Dokumentet skal nyttast av plankonsulenten til kvalitetssikring av planmateriell før innsending av komplett planforslag, og av saksbehandlar ved mottakskontroll.</w:t>
      </w:r>
    </w:p>
    <w:p w14:paraId="1B161DA8" w14:textId="77777777" w:rsidR="00EE7676" w:rsidRPr="0054004F" w:rsidRDefault="00EE7676" w:rsidP="00EE7676">
      <w:pPr>
        <w:tabs>
          <w:tab w:val="left" w:pos="142"/>
        </w:tabs>
        <w:ind w:left="142" w:right="543"/>
        <w:rPr>
          <w:rFonts w:ascii="Century Gothic" w:hAnsi="Century Gothic"/>
          <w:sz w:val="18"/>
          <w:szCs w:val="18"/>
          <w:lang w:val="nn-NO"/>
        </w:rPr>
      </w:pPr>
    </w:p>
    <w:p w14:paraId="3A7C83BC" w14:textId="77777777" w:rsidR="00EE7676" w:rsidRPr="0054004F" w:rsidRDefault="00EE7676" w:rsidP="00EE7676">
      <w:pPr>
        <w:tabs>
          <w:tab w:val="left" w:pos="142"/>
        </w:tabs>
        <w:ind w:left="142" w:right="543"/>
        <w:rPr>
          <w:rFonts w:ascii="Century Gothic" w:hAnsi="Century Gothic"/>
          <w:sz w:val="18"/>
          <w:szCs w:val="18"/>
          <w:lang w:val="nn-NO"/>
        </w:rPr>
      </w:pPr>
      <w:r w:rsidRPr="0054004F">
        <w:rPr>
          <w:rFonts w:ascii="Century Gothic" w:hAnsi="Century Gothic"/>
          <w:sz w:val="18"/>
          <w:szCs w:val="18"/>
          <w:lang w:val="nn-NO"/>
        </w:rPr>
        <w:t xml:space="preserve">Planforslag til behandling skal sendast til </w:t>
      </w:r>
      <w:hyperlink r:id="rId12" w:history="1">
        <w:r w:rsidRPr="0054004F">
          <w:rPr>
            <w:rStyle w:val="Hyperkobling"/>
            <w:rFonts w:ascii="Century Gothic" w:hAnsi="Century Gothic"/>
            <w:sz w:val="18"/>
            <w:szCs w:val="18"/>
            <w:lang w:val="nn-NO"/>
          </w:rPr>
          <w:t>post@alver.kommune.no</w:t>
        </w:r>
      </w:hyperlink>
      <w:r w:rsidRPr="0054004F">
        <w:rPr>
          <w:rFonts w:ascii="Century Gothic" w:hAnsi="Century Gothic"/>
          <w:sz w:val="18"/>
          <w:szCs w:val="18"/>
          <w:lang w:val="nn-NO"/>
        </w:rPr>
        <w:t xml:space="preserve">. Kva dokument som skal inngå i komplett planforslag vert avtalt i den enkelte sak. </w:t>
      </w:r>
      <w:r w:rsidRPr="0054004F">
        <w:rPr>
          <w:rFonts w:ascii="Century Gothic" w:hAnsi="Century Gothic"/>
          <w:b/>
          <w:sz w:val="18"/>
          <w:szCs w:val="18"/>
          <w:lang w:val="nn-NO"/>
        </w:rPr>
        <w:t>Nokon dokument skal som regel leverast, desse er utheva med feit skrift i tabellen</w:t>
      </w:r>
      <w:r w:rsidRPr="0054004F">
        <w:rPr>
          <w:rFonts w:ascii="Century Gothic" w:hAnsi="Century Gothic"/>
          <w:sz w:val="18"/>
          <w:szCs w:val="18"/>
          <w:lang w:val="nn-NO"/>
        </w:rPr>
        <w:t xml:space="preserve">. Krav til framstilling av dokument/filar kjem på dei påfølgjande sidene. </w:t>
      </w:r>
    </w:p>
    <w:p w14:paraId="55D684A2" w14:textId="77777777" w:rsidR="00EE7676" w:rsidRPr="0054004F" w:rsidRDefault="00EE7676" w:rsidP="00EE7676">
      <w:pPr>
        <w:tabs>
          <w:tab w:val="left" w:pos="142"/>
        </w:tabs>
        <w:ind w:left="142" w:right="543"/>
        <w:rPr>
          <w:rFonts w:ascii="Century Gothic" w:hAnsi="Century Gothic"/>
          <w:sz w:val="18"/>
          <w:szCs w:val="18"/>
          <w:lang w:val="nn-NO"/>
        </w:rPr>
      </w:pPr>
    </w:p>
    <w:p w14:paraId="21AB23AE" w14:textId="77777777" w:rsidR="00EE7676" w:rsidRPr="0054004F" w:rsidRDefault="00EE7676" w:rsidP="00EE7676">
      <w:pPr>
        <w:tabs>
          <w:tab w:val="left" w:pos="142"/>
        </w:tabs>
        <w:spacing w:after="40"/>
        <w:ind w:left="142" w:right="543"/>
        <w:rPr>
          <w:rFonts w:ascii="Century Gothic" w:hAnsi="Century Gothic"/>
          <w:sz w:val="18"/>
          <w:szCs w:val="18"/>
          <w:lang w:val="nn-NO"/>
        </w:rPr>
      </w:pPr>
      <w:r w:rsidRPr="0054004F">
        <w:rPr>
          <w:rFonts w:ascii="Century Gothic" w:hAnsi="Century Gothic"/>
          <w:sz w:val="18"/>
          <w:szCs w:val="18"/>
          <w:lang w:val="nn-NO"/>
        </w:rPr>
        <w:t>Illustrasjonar og rapport</w:t>
      </w:r>
      <w:r>
        <w:rPr>
          <w:rFonts w:ascii="Century Gothic" w:hAnsi="Century Gothic"/>
          <w:sz w:val="18"/>
          <w:szCs w:val="18"/>
          <w:lang w:val="nn-NO"/>
        </w:rPr>
        <w:t>a</w:t>
      </w:r>
      <w:r w:rsidRPr="0054004F">
        <w:rPr>
          <w:rFonts w:ascii="Century Gothic" w:hAnsi="Century Gothic"/>
          <w:sz w:val="18"/>
          <w:szCs w:val="18"/>
          <w:lang w:val="nn-NO"/>
        </w:rPr>
        <w:t>r skal ligge som vedlegg til planforslaget. Vedlegg skal påførast eksakt plannamn og arealplan-ID. Utgreiingar skal utarbeidast av firma med særskilt fagkompetanse innanfor fagområde. Større rapportar skal ha eit kort samandrag med konklusjon og forslag til avbøtande tiltak.</w:t>
      </w:r>
    </w:p>
    <w:p w14:paraId="3D84821C" w14:textId="77777777" w:rsidR="00EE7676" w:rsidRPr="0054004F" w:rsidRDefault="00EE7676" w:rsidP="00EE7676">
      <w:pPr>
        <w:tabs>
          <w:tab w:val="left" w:pos="142"/>
        </w:tabs>
        <w:spacing w:after="40"/>
        <w:ind w:left="142" w:right="543"/>
        <w:rPr>
          <w:rFonts w:ascii="Century Gothic" w:hAnsi="Century Gothic"/>
          <w:b/>
          <w:sz w:val="18"/>
          <w:szCs w:val="18"/>
          <w:lang w:val="nn-NO"/>
        </w:rPr>
      </w:pPr>
    </w:p>
    <w:p w14:paraId="1F8032FB" w14:textId="77777777" w:rsidR="00EE7676" w:rsidRPr="0054004F" w:rsidRDefault="00EE7676" w:rsidP="00EE7676">
      <w:pPr>
        <w:tabs>
          <w:tab w:val="left" w:pos="142"/>
        </w:tabs>
        <w:ind w:left="142" w:right="543"/>
        <w:rPr>
          <w:rFonts w:ascii="Century Gothic" w:hAnsi="Century Gothic"/>
          <w:sz w:val="18"/>
          <w:szCs w:val="18"/>
          <w:lang w:val="nn-NO"/>
        </w:rPr>
      </w:pPr>
      <w:r w:rsidRPr="18E92586">
        <w:rPr>
          <w:rFonts w:ascii="Century Gothic" w:hAnsi="Century Gothic"/>
          <w:b/>
          <w:bCs/>
          <w:sz w:val="18"/>
          <w:szCs w:val="18"/>
          <w:lang w:val="nn-NO"/>
        </w:rPr>
        <w:t xml:space="preserve">Innleverte filer skal ha namn som samsvarar med tabellen under, etterfølgt av «datert </w:t>
      </w:r>
      <w:proofErr w:type="spellStart"/>
      <w:r w:rsidRPr="18E92586">
        <w:rPr>
          <w:rFonts w:ascii="Century Gothic" w:hAnsi="Century Gothic"/>
          <w:b/>
          <w:bCs/>
          <w:sz w:val="18"/>
          <w:szCs w:val="18"/>
          <w:lang w:val="nn-NO"/>
        </w:rPr>
        <w:t>dd.mm.åååå</w:t>
      </w:r>
      <w:proofErr w:type="spellEnd"/>
      <w:r w:rsidRPr="18E92586">
        <w:rPr>
          <w:rFonts w:ascii="Century Gothic" w:hAnsi="Century Gothic"/>
          <w:b/>
          <w:bCs/>
          <w:sz w:val="18"/>
          <w:szCs w:val="18"/>
          <w:lang w:val="nn-NO"/>
        </w:rPr>
        <w:t xml:space="preserve">». </w:t>
      </w:r>
      <w:r w:rsidRPr="18E92586">
        <w:rPr>
          <w:rFonts w:ascii="Century Gothic" w:hAnsi="Century Gothic"/>
          <w:sz w:val="18"/>
          <w:szCs w:val="18"/>
          <w:lang w:val="nn-NO"/>
        </w:rPr>
        <w:t>F. eks: «Plankart datert 30.10.2024» og «Reguleringsføresegner datert 30.10.2024».</w:t>
      </w:r>
      <w:r w:rsidRPr="18E92586">
        <w:rPr>
          <w:rFonts w:ascii="Century Gothic" w:hAnsi="Century Gothic"/>
          <w:b/>
          <w:bCs/>
          <w:sz w:val="18"/>
          <w:szCs w:val="18"/>
          <w:lang w:val="nn-NO"/>
        </w:rPr>
        <w:t xml:space="preserve"> </w:t>
      </w:r>
      <w:r w:rsidRPr="18E92586">
        <w:rPr>
          <w:rFonts w:ascii="Century Gothic" w:hAnsi="Century Gothic"/>
          <w:sz w:val="18"/>
          <w:szCs w:val="18"/>
          <w:lang w:val="nn-NO"/>
        </w:rPr>
        <w:t>Vedlegg som ikkje er lista opp i tabellen må ha intuitiv nemning.</w:t>
      </w:r>
    </w:p>
    <w:p w14:paraId="1430939D" w14:textId="77777777" w:rsidR="00EE7676" w:rsidRPr="0054004F" w:rsidRDefault="00EE7676" w:rsidP="00EE7676">
      <w:pPr>
        <w:tabs>
          <w:tab w:val="left" w:pos="142"/>
        </w:tabs>
        <w:ind w:left="142" w:right="543"/>
        <w:rPr>
          <w:rFonts w:ascii="Century Gothic" w:hAnsi="Century Gothic"/>
          <w:sz w:val="18"/>
          <w:szCs w:val="18"/>
          <w:lang w:val="nn-NO"/>
        </w:rPr>
      </w:pPr>
    </w:p>
    <w:p w14:paraId="269BAC01" w14:textId="77777777" w:rsidR="00EE7676" w:rsidRPr="0054004F" w:rsidRDefault="00EE7676" w:rsidP="00EE7676">
      <w:pPr>
        <w:tabs>
          <w:tab w:val="left" w:pos="142"/>
        </w:tabs>
        <w:ind w:left="142" w:right="543"/>
        <w:rPr>
          <w:rFonts w:ascii="Century Gothic" w:hAnsi="Century Gothic"/>
          <w:sz w:val="18"/>
          <w:szCs w:val="18"/>
          <w:lang w:val="nn-NO"/>
        </w:rPr>
      </w:pPr>
      <w:r w:rsidRPr="0054004F">
        <w:rPr>
          <w:rFonts w:ascii="Century Gothic" w:hAnsi="Century Gothic"/>
          <w:sz w:val="18"/>
          <w:szCs w:val="18"/>
          <w:lang w:val="nn-NO"/>
        </w:rPr>
        <w:t>Til sluttbehandling må alle dokument oppdaterast i tråd med føregåande vedtak.</w:t>
      </w:r>
    </w:p>
    <w:p w14:paraId="3D225E28" w14:textId="77777777" w:rsidR="00EE7676" w:rsidRPr="00052B92" w:rsidRDefault="00EE7676" w:rsidP="00EE7676">
      <w:pPr>
        <w:tabs>
          <w:tab w:val="left" w:pos="142"/>
        </w:tabs>
        <w:ind w:right="543"/>
        <w:rPr>
          <w:rFonts w:ascii="Century Gothic" w:hAnsi="Century Gothic"/>
          <w:szCs w:val="19"/>
          <w:lang w:val="nn-NO"/>
        </w:rPr>
      </w:pPr>
    </w:p>
    <w:tbl>
      <w:tblPr>
        <w:tblW w:w="5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623"/>
        <w:gridCol w:w="1213"/>
        <w:gridCol w:w="1334"/>
        <w:gridCol w:w="1721"/>
        <w:gridCol w:w="1184"/>
        <w:gridCol w:w="2842"/>
      </w:tblGrid>
      <w:tr w:rsidR="00EA4B7D" w:rsidRPr="00052B92" w14:paraId="1D34A74F" w14:textId="77777777" w:rsidTr="003039B4">
        <w:trPr>
          <w:cantSplit/>
        </w:trPr>
        <w:tc>
          <w:tcPr>
            <w:tcW w:w="794" w:type="pct"/>
            <w:shd w:val="clear" w:color="auto" w:fill="ACB9CA" w:themeFill="text2" w:themeFillTint="66"/>
            <w:vAlign w:val="center"/>
          </w:tcPr>
          <w:p w14:paraId="6A82FC6B" w14:textId="77777777" w:rsidR="00EE7676" w:rsidRPr="00052B92" w:rsidRDefault="00EE7676" w:rsidP="005C5ED5">
            <w:pPr>
              <w:rPr>
                <w:rFonts w:ascii="Century Gothic" w:hAnsi="Century Gothic"/>
                <w:szCs w:val="19"/>
                <w:lang w:val="nn-NO"/>
              </w:rPr>
            </w:pPr>
            <w:r w:rsidRPr="00052B92">
              <w:rPr>
                <w:rFonts w:ascii="Century Gothic" w:hAnsi="Century Gothic"/>
                <w:szCs w:val="19"/>
                <w:lang w:val="nn-NO"/>
              </w:rPr>
              <w:t>Plannamn:</w:t>
            </w:r>
          </w:p>
        </w:tc>
        <w:tc>
          <w:tcPr>
            <w:tcW w:w="4206" w:type="pct"/>
            <w:gridSpan w:val="5"/>
            <w:shd w:val="clear" w:color="auto" w:fill="auto"/>
            <w:vAlign w:val="center"/>
          </w:tcPr>
          <w:p w14:paraId="3E1A978C" w14:textId="77777777" w:rsidR="00EE7676" w:rsidRPr="00052B92" w:rsidRDefault="00EE7676" w:rsidP="005C5ED5">
            <w:pPr>
              <w:rPr>
                <w:rFonts w:ascii="Century Gothic" w:hAnsi="Century Gothic"/>
                <w:lang w:val="nn-NO"/>
              </w:rPr>
            </w:pPr>
          </w:p>
        </w:tc>
      </w:tr>
      <w:tr w:rsidR="003039B4" w:rsidRPr="00052B92" w14:paraId="173475FA" w14:textId="77777777" w:rsidTr="003039B4">
        <w:trPr>
          <w:cantSplit/>
        </w:trPr>
        <w:tc>
          <w:tcPr>
            <w:tcW w:w="794" w:type="pct"/>
            <w:shd w:val="clear" w:color="auto" w:fill="ACB9CA" w:themeFill="text2" w:themeFillTint="66"/>
            <w:vAlign w:val="center"/>
          </w:tcPr>
          <w:p w14:paraId="08034630" w14:textId="77777777" w:rsidR="00EE7676" w:rsidRPr="00052B92" w:rsidRDefault="00EE7676" w:rsidP="005C5ED5">
            <w:pPr>
              <w:rPr>
                <w:rFonts w:ascii="Century Gothic" w:hAnsi="Century Gothic"/>
                <w:szCs w:val="19"/>
                <w:lang w:val="nn-NO"/>
              </w:rPr>
            </w:pPr>
            <w:r w:rsidRPr="00EE7676">
              <w:rPr>
                <w:rFonts w:ascii="Century Gothic" w:hAnsi="Century Gothic"/>
                <w:szCs w:val="19"/>
                <w:lang w:val="nn-NO"/>
              </w:rPr>
              <w:t>Saksnummer</w:t>
            </w:r>
            <w:r w:rsidRPr="00052B92">
              <w:rPr>
                <w:rFonts w:ascii="Century Gothic" w:hAnsi="Century Gothic"/>
                <w:szCs w:val="19"/>
                <w:lang w:val="nn-NO"/>
              </w:rPr>
              <w:t>:</w:t>
            </w:r>
          </w:p>
        </w:tc>
        <w:tc>
          <w:tcPr>
            <w:tcW w:w="639" w:type="pct"/>
            <w:shd w:val="clear" w:color="auto" w:fill="auto"/>
            <w:vAlign w:val="center"/>
          </w:tcPr>
          <w:p w14:paraId="00A853AB" w14:textId="77777777" w:rsidR="00EE7676" w:rsidRPr="00052B92" w:rsidRDefault="00EE7676" w:rsidP="005C5ED5">
            <w:pPr>
              <w:rPr>
                <w:rFonts w:ascii="Century Gothic" w:hAnsi="Century Gothic"/>
                <w:lang w:val="nn-NO"/>
              </w:rPr>
            </w:pPr>
          </w:p>
        </w:tc>
        <w:tc>
          <w:tcPr>
            <w:tcW w:w="640" w:type="pct"/>
            <w:shd w:val="clear" w:color="auto" w:fill="ACB9CA" w:themeFill="text2" w:themeFillTint="66"/>
            <w:vAlign w:val="center"/>
          </w:tcPr>
          <w:p w14:paraId="549E6B63" w14:textId="77777777" w:rsidR="00EE7676" w:rsidRPr="00052B92" w:rsidRDefault="00EE7676" w:rsidP="005C5ED5">
            <w:pPr>
              <w:rPr>
                <w:rFonts w:ascii="Century Gothic" w:hAnsi="Century Gothic"/>
                <w:szCs w:val="19"/>
                <w:lang w:val="nn-NO"/>
              </w:rPr>
            </w:pPr>
            <w:r w:rsidRPr="00052B92">
              <w:rPr>
                <w:rFonts w:ascii="Century Gothic" w:hAnsi="Century Gothic"/>
                <w:szCs w:val="19"/>
                <w:lang w:val="nn-NO"/>
              </w:rPr>
              <w:t>Arealplan-ID:</w:t>
            </w:r>
          </w:p>
        </w:tc>
        <w:tc>
          <w:tcPr>
            <w:tcW w:w="895" w:type="pct"/>
            <w:shd w:val="clear" w:color="auto" w:fill="auto"/>
            <w:vAlign w:val="center"/>
          </w:tcPr>
          <w:p w14:paraId="5C8A8B82" w14:textId="77777777" w:rsidR="00EE7676" w:rsidRPr="00052B92" w:rsidRDefault="00EE7676" w:rsidP="005C5ED5">
            <w:pPr>
              <w:rPr>
                <w:rFonts w:ascii="Century Gothic" w:hAnsi="Century Gothic"/>
                <w:szCs w:val="19"/>
                <w:lang w:val="nn-NO"/>
              </w:rPr>
            </w:pPr>
          </w:p>
        </w:tc>
        <w:tc>
          <w:tcPr>
            <w:tcW w:w="572" w:type="pct"/>
            <w:shd w:val="clear" w:color="auto" w:fill="ACB9CA" w:themeFill="text2" w:themeFillTint="66"/>
            <w:vAlign w:val="center"/>
          </w:tcPr>
          <w:p w14:paraId="4A16D7A9" w14:textId="77777777" w:rsidR="00EE7676" w:rsidRPr="00052B92" w:rsidRDefault="00EE7676" w:rsidP="005C5ED5">
            <w:pPr>
              <w:rPr>
                <w:rFonts w:ascii="Century Gothic" w:hAnsi="Century Gothic"/>
                <w:szCs w:val="19"/>
                <w:lang w:val="nn-NO"/>
              </w:rPr>
            </w:pPr>
            <w:r w:rsidRPr="00052B92">
              <w:rPr>
                <w:rFonts w:ascii="Century Gothic" w:hAnsi="Century Gothic"/>
                <w:szCs w:val="19"/>
                <w:lang w:val="nn-NO"/>
              </w:rPr>
              <w:t>Planfase:</w:t>
            </w:r>
          </w:p>
        </w:tc>
        <w:tc>
          <w:tcPr>
            <w:tcW w:w="1460" w:type="pct"/>
            <w:shd w:val="clear" w:color="auto" w:fill="auto"/>
            <w:vAlign w:val="center"/>
          </w:tcPr>
          <w:p w14:paraId="695C5BA3" w14:textId="77777777" w:rsidR="00EE7676" w:rsidRPr="00052B92" w:rsidRDefault="00EE7676" w:rsidP="005C5ED5">
            <w:pPr>
              <w:rPr>
                <w:rFonts w:ascii="Century Gothic" w:hAnsi="Century Gothic"/>
                <w:szCs w:val="19"/>
                <w:lang w:val="nn-NO"/>
              </w:rPr>
            </w:pPr>
          </w:p>
        </w:tc>
      </w:tr>
      <w:tr w:rsidR="00EA4B7D" w:rsidRPr="00052B92" w14:paraId="4DB13E1C" w14:textId="77777777" w:rsidTr="003039B4">
        <w:trPr>
          <w:cantSplit/>
        </w:trPr>
        <w:tc>
          <w:tcPr>
            <w:tcW w:w="794" w:type="pct"/>
            <w:shd w:val="clear" w:color="auto" w:fill="ACB9CA" w:themeFill="text2" w:themeFillTint="66"/>
            <w:vAlign w:val="center"/>
          </w:tcPr>
          <w:p w14:paraId="529EB1AA" w14:textId="77777777" w:rsidR="00EE7676" w:rsidRPr="00052B92" w:rsidRDefault="00EE7676" w:rsidP="005C5ED5">
            <w:pPr>
              <w:rPr>
                <w:rFonts w:ascii="Century Gothic" w:hAnsi="Century Gothic"/>
                <w:szCs w:val="19"/>
                <w:lang w:val="nn-NO"/>
              </w:rPr>
            </w:pPr>
            <w:r w:rsidRPr="00052B92">
              <w:rPr>
                <w:rFonts w:ascii="Century Gothic" w:hAnsi="Century Gothic"/>
                <w:szCs w:val="19"/>
                <w:lang w:val="nn-NO"/>
              </w:rPr>
              <w:t>Dato fylt ut:</w:t>
            </w:r>
          </w:p>
        </w:tc>
        <w:tc>
          <w:tcPr>
            <w:tcW w:w="639" w:type="pct"/>
            <w:shd w:val="clear" w:color="auto" w:fill="auto"/>
            <w:vAlign w:val="center"/>
          </w:tcPr>
          <w:p w14:paraId="2D12A94A" w14:textId="77777777" w:rsidR="00EE7676" w:rsidRPr="00052B92" w:rsidRDefault="00EE7676" w:rsidP="005C5ED5">
            <w:pPr>
              <w:rPr>
                <w:rFonts w:ascii="Century Gothic" w:hAnsi="Century Gothic"/>
                <w:lang w:val="nn-NO"/>
              </w:rPr>
            </w:pPr>
          </w:p>
        </w:tc>
        <w:tc>
          <w:tcPr>
            <w:tcW w:w="640" w:type="pct"/>
            <w:shd w:val="clear" w:color="auto" w:fill="ACB9CA" w:themeFill="text2" w:themeFillTint="66"/>
            <w:vAlign w:val="center"/>
          </w:tcPr>
          <w:p w14:paraId="3FF55041" w14:textId="77777777" w:rsidR="00EE7676" w:rsidRPr="00052B92" w:rsidRDefault="00EE7676" w:rsidP="005C5ED5">
            <w:pPr>
              <w:rPr>
                <w:rFonts w:ascii="Century Gothic" w:hAnsi="Century Gothic"/>
                <w:color w:val="808080"/>
                <w:lang w:val="nn-NO"/>
              </w:rPr>
            </w:pPr>
            <w:r w:rsidRPr="00052B92">
              <w:rPr>
                <w:rStyle w:val="Plassholdertekst"/>
                <w:rFonts w:ascii="Century Gothic" w:hAnsi="Century Gothic"/>
                <w:lang w:val="nn-NO"/>
              </w:rPr>
              <w:t>Fylt ut av:</w:t>
            </w:r>
          </w:p>
        </w:tc>
        <w:tc>
          <w:tcPr>
            <w:tcW w:w="2928" w:type="pct"/>
            <w:gridSpan w:val="3"/>
            <w:shd w:val="clear" w:color="auto" w:fill="auto"/>
            <w:vAlign w:val="center"/>
          </w:tcPr>
          <w:p w14:paraId="41149552" w14:textId="77777777" w:rsidR="00EE7676" w:rsidRPr="00052B92" w:rsidRDefault="00EE7676" w:rsidP="005C5ED5">
            <w:pPr>
              <w:rPr>
                <w:rFonts w:ascii="Century Gothic" w:hAnsi="Century Gothic"/>
                <w:szCs w:val="20"/>
                <w:lang w:val="nn-NO"/>
              </w:rPr>
            </w:pPr>
          </w:p>
        </w:tc>
      </w:tr>
    </w:tbl>
    <w:tbl>
      <w:tblPr>
        <w:tblStyle w:val="Tabellrutenett"/>
        <w:tblW w:w="5472" w:type="pct"/>
        <w:tblCellMar>
          <w:top w:w="28" w:type="dxa"/>
          <w:bottom w:w="28" w:type="dxa"/>
        </w:tblCellMar>
        <w:tblLook w:val="04A0" w:firstRow="1" w:lastRow="0" w:firstColumn="1" w:lastColumn="0" w:noHBand="0" w:noVBand="1"/>
      </w:tblPr>
      <w:tblGrid>
        <w:gridCol w:w="460"/>
        <w:gridCol w:w="3037"/>
        <w:gridCol w:w="2368"/>
        <w:gridCol w:w="2031"/>
        <w:gridCol w:w="2021"/>
      </w:tblGrid>
      <w:tr w:rsidR="00EA4B7D" w:rsidRPr="00033475" w14:paraId="697D3E87" w14:textId="77777777" w:rsidTr="003039B4">
        <w:trPr>
          <w:cantSplit/>
        </w:trPr>
        <w:tc>
          <w:tcPr>
            <w:tcW w:w="232" w:type="pct"/>
            <w:shd w:val="clear" w:color="auto" w:fill="D5DCE4" w:themeFill="text2" w:themeFillTint="33"/>
            <w:vAlign w:val="center"/>
          </w:tcPr>
          <w:p w14:paraId="23A8916A" w14:textId="77777777" w:rsidR="00EE7676" w:rsidRPr="005C3638" w:rsidRDefault="00EE7676" w:rsidP="005C5ED5">
            <w:pPr>
              <w:rPr>
                <w:rFonts w:ascii="Century Gothic" w:hAnsi="Century Gothic"/>
                <w:sz w:val="18"/>
                <w:szCs w:val="18"/>
                <w:lang w:val="nn-NO"/>
              </w:rPr>
            </w:pPr>
          </w:p>
        </w:tc>
        <w:tc>
          <w:tcPr>
            <w:tcW w:w="1531" w:type="pct"/>
            <w:shd w:val="clear" w:color="auto" w:fill="D5DCE4" w:themeFill="text2" w:themeFillTint="33"/>
            <w:vAlign w:val="center"/>
          </w:tcPr>
          <w:p w14:paraId="14DF4FCD"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Filnamn</w:t>
            </w:r>
          </w:p>
        </w:tc>
        <w:tc>
          <w:tcPr>
            <w:tcW w:w="1194" w:type="pct"/>
            <w:shd w:val="clear" w:color="auto" w:fill="D5DCE4" w:themeFill="text2" w:themeFillTint="33"/>
            <w:vAlign w:val="center"/>
          </w:tcPr>
          <w:p w14:paraId="5605191A" w14:textId="77777777" w:rsidR="00EE7676" w:rsidRPr="005C3638" w:rsidRDefault="00EE7676" w:rsidP="005C5ED5">
            <w:pPr>
              <w:rPr>
                <w:rFonts w:ascii="Century Gothic" w:hAnsi="Century Gothic"/>
                <w:sz w:val="18"/>
                <w:szCs w:val="18"/>
                <w:lang w:val="nn-NO"/>
              </w:rPr>
            </w:pPr>
            <w:r w:rsidRPr="005C3638">
              <w:rPr>
                <w:rFonts w:ascii="Century Gothic" w:hAnsi="Century Gothic"/>
                <w:b/>
                <w:sz w:val="18"/>
                <w:szCs w:val="18"/>
                <w:lang w:val="nn-NO"/>
              </w:rPr>
              <w:t>Filtype</w:t>
            </w:r>
          </w:p>
        </w:tc>
        <w:tc>
          <w:tcPr>
            <w:tcW w:w="1024" w:type="pct"/>
            <w:shd w:val="clear" w:color="auto" w:fill="D5DCE4" w:themeFill="text2" w:themeFillTint="33"/>
            <w:vAlign w:val="center"/>
          </w:tcPr>
          <w:p w14:paraId="1CA0EC0A"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Komplett planforslag</w:t>
            </w:r>
            <w:r w:rsidRPr="005C3638">
              <w:rPr>
                <w:rFonts w:ascii="Century Gothic" w:hAnsi="Century Gothic"/>
                <w:b/>
                <w:sz w:val="18"/>
                <w:szCs w:val="18"/>
                <w:lang w:val="nn-NO"/>
              </w:rPr>
              <w:br/>
              <w:t>1. gongs handsaming</w:t>
            </w:r>
          </w:p>
        </w:tc>
        <w:tc>
          <w:tcPr>
            <w:tcW w:w="1019" w:type="pct"/>
            <w:shd w:val="clear" w:color="auto" w:fill="D5DCE4" w:themeFill="text2" w:themeFillTint="33"/>
            <w:vAlign w:val="center"/>
          </w:tcPr>
          <w:p w14:paraId="648BFD31"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Oppdatert og komplett planforslag</w:t>
            </w:r>
            <w:r w:rsidRPr="005C3638">
              <w:rPr>
                <w:rFonts w:ascii="Century Gothic" w:hAnsi="Century Gothic"/>
                <w:b/>
                <w:sz w:val="18"/>
                <w:szCs w:val="18"/>
                <w:lang w:val="nn-NO"/>
              </w:rPr>
              <w:br/>
              <w:t>slutthandsaming</w:t>
            </w:r>
          </w:p>
        </w:tc>
      </w:tr>
      <w:tr w:rsidR="00DB7467" w:rsidRPr="005C3638" w14:paraId="6000B602" w14:textId="77777777" w:rsidTr="00DB7467">
        <w:trPr>
          <w:cantSplit/>
          <w:trHeight w:val="218"/>
        </w:trPr>
        <w:tc>
          <w:tcPr>
            <w:tcW w:w="232" w:type="pct"/>
            <w:vMerge w:val="restart"/>
            <w:shd w:val="clear" w:color="auto" w:fill="D5DCE4" w:themeFill="text2" w:themeFillTint="33"/>
            <w:vAlign w:val="center"/>
          </w:tcPr>
          <w:p w14:paraId="04D4B94F"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1</w:t>
            </w:r>
          </w:p>
        </w:tc>
        <w:tc>
          <w:tcPr>
            <w:tcW w:w="1531" w:type="pct"/>
            <w:vMerge w:val="restart"/>
            <w:vAlign w:val="center"/>
          </w:tcPr>
          <w:p w14:paraId="6FD5AD44" w14:textId="77777777" w:rsidR="00EE7676" w:rsidRPr="005C3638" w:rsidRDefault="00EE7676" w:rsidP="005C5ED5">
            <w:pPr>
              <w:rPr>
                <w:rFonts w:ascii="Century Gothic" w:hAnsi="Century Gothic"/>
                <w:b/>
                <w:color w:val="000000" w:themeColor="text1"/>
                <w:sz w:val="18"/>
                <w:szCs w:val="18"/>
                <w:lang w:val="nn-NO"/>
              </w:rPr>
            </w:pPr>
            <w:r w:rsidRPr="005C3638">
              <w:rPr>
                <w:rFonts w:ascii="Century Gothic" w:hAnsi="Century Gothic"/>
                <w:b/>
                <w:color w:val="000000" w:themeColor="text1"/>
                <w:sz w:val="18"/>
                <w:szCs w:val="18"/>
                <w:lang w:val="nn-NO"/>
              </w:rPr>
              <w:t>Plankart</w:t>
            </w:r>
          </w:p>
        </w:tc>
        <w:tc>
          <w:tcPr>
            <w:tcW w:w="1194" w:type="pct"/>
            <w:vAlign w:val="center"/>
          </w:tcPr>
          <w:p w14:paraId="7364F1ED"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02A2046B" w14:textId="63E14398"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c>
          <w:tcPr>
            <w:tcW w:w="1019" w:type="pct"/>
            <w:vAlign w:val="center"/>
          </w:tcPr>
          <w:p w14:paraId="1C901EF7" w14:textId="6D7BE70F"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DB7467" w:rsidRPr="005C3638" w14:paraId="6A9D21D2" w14:textId="77777777" w:rsidTr="00DB7467">
        <w:trPr>
          <w:cantSplit/>
          <w:trHeight w:val="150"/>
        </w:trPr>
        <w:tc>
          <w:tcPr>
            <w:tcW w:w="232" w:type="pct"/>
            <w:vMerge/>
            <w:shd w:val="clear" w:color="auto" w:fill="D5DCE4" w:themeFill="text2" w:themeFillTint="33"/>
            <w:vAlign w:val="center"/>
          </w:tcPr>
          <w:p w14:paraId="16535820" w14:textId="77777777" w:rsidR="00EE7676" w:rsidRPr="005C3638" w:rsidRDefault="00EE7676" w:rsidP="005C5ED5">
            <w:pPr>
              <w:rPr>
                <w:rFonts w:ascii="Century Gothic" w:hAnsi="Century Gothic"/>
                <w:b/>
                <w:sz w:val="18"/>
                <w:szCs w:val="18"/>
                <w:lang w:val="nn-NO"/>
              </w:rPr>
            </w:pPr>
          </w:p>
        </w:tc>
        <w:tc>
          <w:tcPr>
            <w:tcW w:w="1531" w:type="pct"/>
            <w:vMerge/>
            <w:vAlign w:val="center"/>
          </w:tcPr>
          <w:p w14:paraId="16687E99" w14:textId="77777777" w:rsidR="00EE7676" w:rsidRPr="005C3638" w:rsidRDefault="00EE7676" w:rsidP="005C5ED5">
            <w:pPr>
              <w:rPr>
                <w:rFonts w:ascii="Century Gothic" w:hAnsi="Century Gothic"/>
                <w:color w:val="000000" w:themeColor="text1"/>
                <w:sz w:val="18"/>
                <w:szCs w:val="18"/>
                <w:lang w:val="nn-NO"/>
              </w:rPr>
            </w:pPr>
          </w:p>
        </w:tc>
        <w:tc>
          <w:tcPr>
            <w:tcW w:w="1194" w:type="pct"/>
            <w:vAlign w:val="center"/>
          </w:tcPr>
          <w:p w14:paraId="41CD652F"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SOSI</w:t>
            </w:r>
          </w:p>
        </w:tc>
        <w:tc>
          <w:tcPr>
            <w:tcW w:w="1024" w:type="pct"/>
            <w:vAlign w:val="center"/>
          </w:tcPr>
          <w:p w14:paraId="7FAF9F5A" w14:textId="598772E4"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c>
          <w:tcPr>
            <w:tcW w:w="1019" w:type="pct"/>
            <w:vAlign w:val="center"/>
          </w:tcPr>
          <w:p w14:paraId="0F813363" w14:textId="5D1F711D"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DB7467" w:rsidRPr="005C3638" w14:paraId="540B76FC" w14:textId="77777777" w:rsidTr="00DB7467">
        <w:trPr>
          <w:cantSplit/>
          <w:trHeight w:val="184"/>
        </w:trPr>
        <w:tc>
          <w:tcPr>
            <w:tcW w:w="232" w:type="pct"/>
            <w:vMerge/>
            <w:shd w:val="clear" w:color="auto" w:fill="D5DCE4" w:themeFill="text2" w:themeFillTint="33"/>
            <w:vAlign w:val="center"/>
          </w:tcPr>
          <w:p w14:paraId="292772B9" w14:textId="77777777" w:rsidR="00EE7676" w:rsidRPr="005C3638" w:rsidRDefault="00EE7676" w:rsidP="005C5ED5">
            <w:pPr>
              <w:rPr>
                <w:rFonts w:ascii="Century Gothic" w:hAnsi="Century Gothic"/>
                <w:b/>
                <w:sz w:val="18"/>
                <w:szCs w:val="18"/>
                <w:lang w:val="nn-NO"/>
              </w:rPr>
            </w:pPr>
          </w:p>
        </w:tc>
        <w:tc>
          <w:tcPr>
            <w:tcW w:w="1531" w:type="pct"/>
            <w:vMerge/>
            <w:vAlign w:val="center"/>
          </w:tcPr>
          <w:p w14:paraId="6968D93A" w14:textId="77777777" w:rsidR="00EE7676" w:rsidRPr="005C3638" w:rsidRDefault="00EE7676" w:rsidP="005C5ED5">
            <w:pPr>
              <w:rPr>
                <w:rFonts w:ascii="Century Gothic" w:hAnsi="Century Gothic"/>
                <w:color w:val="000000" w:themeColor="text1"/>
                <w:sz w:val="18"/>
                <w:szCs w:val="18"/>
                <w:lang w:val="nn-NO"/>
              </w:rPr>
            </w:pPr>
          </w:p>
        </w:tc>
        <w:tc>
          <w:tcPr>
            <w:tcW w:w="1194" w:type="pct"/>
            <w:vAlign w:val="center"/>
          </w:tcPr>
          <w:p w14:paraId="766284D9"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DWG</w:t>
            </w:r>
          </w:p>
        </w:tc>
        <w:tc>
          <w:tcPr>
            <w:tcW w:w="1024" w:type="pct"/>
            <w:vAlign w:val="center"/>
          </w:tcPr>
          <w:p w14:paraId="3C8F5F8F"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w:t>
            </w:r>
          </w:p>
        </w:tc>
        <w:tc>
          <w:tcPr>
            <w:tcW w:w="1019" w:type="pct"/>
            <w:vAlign w:val="center"/>
          </w:tcPr>
          <w:p w14:paraId="6351CBFC" w14:textId="2F1AB3D3"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DB7467" w:rsidRPr="005C3638" w14:paraId="1B7B5EA4" w14:textId="77777777" w:rsidTr="00DB7467">
        <w:trPr>
          <w:cantSplit/>
          <w:trHeight w:val="418"/>
        </w:trPr>
        <w:tc>
          <w:tcPr>
            <w:tcW w:w="232" w:type="pct"/>
            <w:shd w:val="clear" w:color="auto" w:fill="D5DCE4" w:themeFill="text2" w:themeFillTint="33"/>
            <w:vAlign w:val="center"/>
          </w:tcPr>
          <w:p w14:paraId="56E085BA"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2</w:t>
            </w:r>
          </w:p>
        </w:tc>
        <w:tc>
          <w:tcPr>
            <w:tcW w:w="1531" w:type="pct"/>
            <w:vAlign w:val="center"/>
          </w:tcPr>
          <w:p w14:paraId="7E7704C9" w14:textId="77777777" w:rsidR="00EE7676" w:rsidRPr="005C3638" w:rsidRDefault="00EE7676" w:rsidP="005C5ED5">
            <w:pPr>
              <w:rPr>
                <w:rFonts w:ascii="Century Gothic" w:hAnsi="Century Gothic"/>
                <w:b/>
                <w:bCs/>
                <w:color w:val="000000" w:themeColor="text1"/>
                <w:sz w:val="18"/>
                <w:szCs w:val="18"/>
                <w:lang w:val="nn-NO"/>
              </w:rPr>
            </w:pPr>
            <w:r w:rsidRPr="005C3638">
              <w:rPr>
                <w:rFonts w:ascii="Century Gothic" w:hAnsi="Century Gothic"/>
                <w:b/>
                <w:bCs/>
                <w:color w:val="000000" w:themeColor="text1"/>
                <w:sz w:val="18"/>
                <w:szCs w:val="18"/>
                <w:lang w:val="nn-NO"/>
              </w:rPr>
              <w:t>R</w:t>
            </w:r>
            <w:r w:rsidRPr="005C3638">
              <w:rPr>
                <w:rFonts w:ascii="Century Gothic" w:hAnsi="Century Gothic"/>
                <w:b/>
                <w:bCs/>
                <w:sz w:val="18"/>
                <w:szCs w:val="18"/>
                <w:lang w:val="nn-NO"/>
              </w:rPr>
              <w:t>eguleringsføresegner</w:t>
            </w:r>
          </w:p>
        </w:tc>
        <w:tc>
          <w:tcPr>
            <w:tcW w:w="1194" w:type="pct"/>
            <w:vAlign w:val="center"/>
          </w:tcPr>
          <w:p w14:paraId="36FF9984"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 xml:space="preserve">PDF + </w:t>
            </w:r>
            <w:proofErr w:type="spellStart"/>
            <w:r w:rsidRPr="005C3638">
              <w:rPr>
                <w:rFonts w:ascii="Century Gothic" w:hAnsi="Century Gothic"/>
                <w:sz w:val="18"/>
                <w:szCs w:val="18"/>
                <w:lang w:val="nn-NO"/>
              </w:rPr>
              <w:t>docx</w:t>
            </w:r>
            <w:proofErr w:type="spellEnd"/>
          </w:p>
        </w:tc>
        <w:tc>
          <w:tcPr>
            <w:tcW w:w="1024" w:type="pct"/>
            <w:vAlign w:val="center"/>
          </w:tcPr>
          <w:p w14:paraId="06B13898" w14:textId="57762574"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c>
          <w:tcPr>
            <w:tcW w:w="1019" w:type="pct"/>
            <w:vAlign w:val="center"/>
          </w:tcPr>
          <w:p w14:paraId="57D4D850" w14:textId="7C8FF33F"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DB7467" w:rsidRPr="005C3638" w14:paraId="14020D3E" w14:textId="77777777" w:rsidTr="00DB7467">
        <w:trPr>
          <w:cantSplit/>
        </w:trPr>
        <w:tc>
          <w:tcPr>
            <w:tcW w:w="232" w:type="pct"/>
            <w:shd w:val="clear" w:color="auto" w:fill="D5DCE4" w:themeFill="text2" w:themeFillTint="33"/>
            <w:vAlign w:val="center"/>
          </w:tcPr>
          <w:p w14:paraId="66EA6A6E"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3</w:t>
            </w:r>
          </w:p>
        </w:tc>
        <w:tc>
          <w:tcPr>
            <w:tcW w:w="1531" w:type="pct"/>
            <w:vAlign w:val="center"/>
          </w:tcPr>
          <w:p w14:paraId="4A01E849" w14:textId="77777777" w:rsidR="00EE7676" w:rsidRPr="005C3638" w:rsidRDefault="00EE7676" w:rsidP="005C5ED5">
            <w:pPr>
              <w:rPr>
                <w:rFonts w:ascii="Century Gothic" w:hAnsi="Century Gothic"/>
                <w:b/>
                <w:bCs/>
                <w:color w:val="000000" w:themeColor="text1"/>
                <w:sz w:val="18"/>
                <w:szCs w:val="18"/>
                <w:lang w:val="nn-NO"/>
              </w:rPr>
            </w:pPr>
            <w:r w:rsidRPr="005C3638">
              <w:rPr>
                <w:rFonts w:ascii="Century Gothic" w:hAnsi="Century Gothic"/>
                <w:b/>
                <w:bCs/>
                <w:color w:val="000000" w:themeColor="text1"/>
                <w:sz w:val="18"/>
                <w:szCs w:val="18"/>
                <w:lang w:val="nn-NO"/>
              </w:rPr>
              <w:t>P</w:t>
            </w:r>
            <w:r w:rsidRPr="005C3638">
              <w:rPr>
                <w:rFonts w:ascii="Century Gothic" w:hAnsi="Century Gothic"/>
                <w:b/>
                <w:bCs/>
                <w:sz w:val="18"/>
                <w:szCs w:val="18"/>
                <w:lang w:val="nn-NO"/>
              </w:rPr>
              <w:t>lanomtale</w:t>
            </w:r>
          </w:p>
        </w:tc>
        <w:tc>
          <w:tcPr>
            <w:tcW w:w="1194" w:type="pct"/>
            <w:vAlign w:val="center"/>
          </w:tcPr>
          <w:p w14:paraId="463908B1"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 xml:space="preserve">PDF + </w:t>
            </w:r>
            <w:proofErr w:type="spellStart"/>
            <w:r w:rsidRPr="005C3638">
              <w:rPr>
                <w:rFonts w:ascii="Century Gothic" w:hAnsi="Century Gothic"/>
                <w:sz w:val="18"/>
                <w:szCs w:val="18"/>
                <w:lang w:val="nn-NO"/>
              </w:rPr>
              <w:t>docx</w:t>
            </w:r>
            <w:proofErr w:type="spellEnd"/>
          </w:p>
        </w:tc>
        <w:tc>
          <w:tcPr>
            <w:tcW w:w="1024" w:type="pct"/>
            <w:vAlign w:val="center"/>
          </w:tcPr>
          <w:p w14:paraId="150F55C8" w14:textId="5515F42E"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c>
          <w:tcPr>
            <w:tcW w:w="1019" w:type="pct"/>
            <w:vAlign w:val="center"/>
          </w:tcPr>
          <w:p w14:paraId="085A8737" w14:textId="14BA6AAF"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DB7467" w:rsidRPr="005C3638" w14:paraId="5414E245" w14:textId="77777777" w:rsidTr="00DB7467">
        <w:trPr>
          <w:cantSplit/>
        </w:trPr>
        <w:tc>
          <w:tcPr>
            <w:tcW w:w="232" w:type="pct"/>
            <w:shd w:val="clear" w:color="auto" w:fill="D5DCE4" w:themeFill="text2" w:themeFillTint="33"/>
            <w:vAlign w:val="center"/>
          </w:tcPr>
          <w:p w14:paraId="2DC2C935"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4</w:t>
            </w:r>
          </w:p>
        </w:tc>
        <w:tc>
          <w:tcPr>
            <w:tcW w:w="1531" w:type="pct"/>
            <w:vAlign w:val="center"/>
          </w:tcPr>
          <w:p w14:paraId="24ADCD3F" w14:textId="77777777" w:rsidR="00EE7676" w:rsidRPr="005C3638" w:rsidRDefault="00EE7676" w:rsidP="005C5ED5">
            <w:pPr>
              <w:rPr>
                <w:rFonts w:ascii="Century Gothic" w:hAnsi="Century Gothic"/>
                <w:b/>
                <w:bCs/>
                <w:color w:val="000000" w:themeColor="text1"/>
                <w:sz w:val="18"/>
                <w:szCs w:val="18"/>
                <w:lang w:val="nn-NO"/>
              </w:rPr>
            </w:pPr>
            <w:r w:rsidRPr="005C3638">
              <w:rPr>
                <w:rFonts w:ascii="Century Gothic" w:hAnsi="Century Gothic"/>
                <w:b/>
                <w:bCs/>
                <w:color w:val="000000" w:themeColor="text1"/>
                <w:sz w:val="18"/>
                <w:szCs w:val="18"/>
                <w:lang w:val="nn-NO"/>
              </w:rPr>
              <w:t>M</w:t>
            </w:r>
            <w:r w:rsidRPr="005C3638">
              <w:rPr>
                <w:rFonts w:ascii="Century Gothic" w:hAnsi="Century Gothic"/>
                <w:b/>
                <w:bCs/>
                <w:sz w:val="18"/>
                <w:szCs w:val="18"/>
                <w:lang w:val="nn-NO"/>
              </w:rPr>
              <w:t>erknadsskjema</w:t>
            </w:r>
          </w:p>
        </w:tc>
        <w:tc>
          <w:tcPr>
            <w:tcW w:w="1194" w:type="pct"/>
            <w:vAlign w:val="center"/>
          </w:tcPr>
          <w:p w14:paraId="3AA7BF4E"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 xml:space="preserve">PDF + </w:t>
            </w:r>
            <w:proofErr w:type="spellStart"/>
            <w:r w:rsidRPr="005C3638">
              <w:rPr>
                <w:rFonts w:ascii="Century Gothic" w:hAnsi="Century Gothic"/>
                <w:sz w:val="18"/>
                <w:szCs w:val="18"/>
                <w:lang w:val="nn-NO"/>
              </w:rPr>
              <w:t>docx</w:t>
            </w:r>
            <w:proofErr w:type="spellEnd"/>
          </w:p>
        </w:tc>
        <w:tc>
          <w:tcPr>
            <w:tcW w:w="1024" w:type="pct"/>
            <w:vAlign w:val="center"/>
          </w:tcPr>
          <w:p w14:paraId="5062EFDF" w14:textId="484B8C33"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c>
          <w:tcPr>
            <w:tcW w:w="1019" w:type="pct"/>
            <w:vAlign w:val="center"/>
          </w:tcPr>
          <w:p w14:paraId="7E99245C" w14:textId="4D69D696"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DB7467" w:rsidRPr="005C3638" w14:paraId="7FC1E33E" w14:textId="77777777" w:rsidTr="00DB7467">
        <w:trPr>
          <w:cantSplit/>
        </w:trPr>
        <w:tc>
          <w:tcPr>
            <w:tcW w:w="232" w:type="pct"/>
            <w:shd w:val="clear" w:color="auto" w:fill="D5DCE4" w:themeFill="text2" w:themeFillTint="33"/>
            <w:vAlign w:val="center"/>
          </w:tcPr>
          <w:p w14:paraId="40394CDB"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5</w:t>
            </w:r>
          </w:p>
        </w:tc>
        <w:tc>
          <w:tcPr>
            <w:tcW w:w="1531" w:type="pct"/>
            <w:vAlign w:val="center"/>
          </w:tcPr>
          <w:p w14:paraId="71463497" w14:textId="77777777" w:rsidR="00EE7676" w:rsidRPr="005C3638" w:rsidRDefault="00EE7676" w:rsidP="005C5ED5">
            <w:pPr>
              <w:rPr>
                <w:rFonts w:ascii="Century Gothic" w:hAnsi="Century Gothic"/>
                <w:b/>
                <w:bCs/>
                <w:color w:val="000000" w:themeColor="text1"/>
                <w:sz w:val="18"/>
                <w:szCs w:val="18"/>
                <w:lang w:val="nn-NO"/>
              </w:rPr>
            </w:pPr>
            <w:r w:rsidRPr="005C3638">
              <w:rPr>
                <w:rFonts w:ascii="Century Gothic" w:hAnsi="Century Gothic"/>
                <w:b/>
                <w:bCs/>
                <w:color w:val="000000" w:themeColor="text1"/>
                <w:sz w:val="18"/>
                <w:szCs w:val="18"/>
                <w:lang w:val="nn-NO"/>
              </w:rPr>
              <w:t>I</w:t>
            </w:r>
            <w:r w:rsidRPr="005C3638">
              <w:rPr>
                <w:rFonts w:ascii="Century Gothic" w:hAnsi="Century Gothic"/>
                <w:b/>
                <w:bCs/>
                <w:sz w:val="18"/>
                <w:szCs w:val="18"/>
                <w:lang w:val="nn-NO"/>
              </w:rPr>
              <w:t>llustrasjonsplan</w:t>
            </w:r>
          </w:p>
        </w:tc>
        <w:tc>
          <w:tcPr>
            <w:tcW w:w="1194" w:type="pct"/>
            <w:vAlign w:val="center"/>
          </w:tcPr>
          <w:p w14:paraId="2D5C6630"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4CC9177A" w14:textId="6DCA79C9"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c>
          <w:tcPr>
            <w:tcW w:w="1019" w:type="pct"/>
            <w:vAlign w:val="center"/>
          </w:tcPr>
          <w:p w14:paraId="59968D91" w14:textId="43CD4E4D"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DB7467" w:rsidRPr="005C3638" w14:paraId="7FD106ED" w14:textId="77777777" w:rsidTr="00DB7467">
        <w:trPr>
          <w:cantSplit/>
        </w:trPr>
        <w:tc>
          <w:tcPr>
            <w:tcW w:w="232" w:type="pct"/>
            <w:shd w:val="clear" w:color="auto" w:fill="D5DCE4" w:themeFill="text2" w:themeFillTint="33"/>
            <w:vAlign w:val="center"/>
          </w:tcPr>
          <w:p w14:paraId="4C37AD1F"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6</w:t>
            </w:r>
          </w:p>
        </w:tc>
        <w:tc>
          <w:tcPr>
            <w:tcW w:w="1531" w:type="pct"/>
            <w:vAlign w:val="center"/>
          </w:tcPr>
          <w:p w14:paraId="0EF951CF"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Snitt og oppriss</w:t>
            </w:r>
          </w:p>
        </w:tc>
        <w:tc>
          <w:tcPr>
            <w:tcW w:w="1194" w:type="pct"/>
            <w:vAlign w:val="center"/>
          </w:tcPr>
          <w:p w14:paraId="0DC439FC"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3BF12C79" w14:textId="027A1597"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2E43F314" w14:textId="5E17F3C0" w:rsidR="00EE7676" w:rsidRPr="005C3638" w:rsidRDefault="00EE7676" w:rsidP="005C5ED5">
            <w:pPr>
              <w:rPr>
                <w:rFonts w:ascii="Century Gothic" w:hAnsi="Century Gothic"/>
                <w:sz w:val="18"/>
                <w:szCs w:val="18"/>
                <w:lang w:val="nn-NO"/>
              </w:rPr>
            </w:pPr>
            <w:r w:rsidRPr="18E92586">
              <w:rPr>
                <w:rFonts w:ascii="MS Gothic" w:eastAsia="MS Gothic" w:hAnsi="MS Gothic" w:cs="Segoe UI Symbol"/>
                <w:sz w:val="18"/>
                <w:szCs w:val="18"/>
                <w:lang w:val="nn-NO"/>
              </w:rPr>
              <w:t>☐</w:t>
            </w:r>
            <w:r w:rsidRPr="18E92586">
              <w:rPr>
                <w:rFonts w:ascii="Century Gothic" w:hAnsi="Century Gothic"/>
                <w:sz w:val="18"/>
                <w:szCs w:val="18"/>
                <w:lang w:val="nn-NO"/>
              </w:rPr>
              <w:t xml:space="preserve">Ja </w:t>
            </w:r>
            <w:r w:rsidRPr="18E92586">
              <w:rPr>
                <w:rFonts w:ascii="MS Gothic" w:eastAsia="MS Gothic" w:hAnsi="MS Gothic"/>
                <w:sz w:val="18"/>
                <w:szCs w:val="18"/>
                <w:lang w:val="nn-NO"/>
              </w:rPr>
              <w:t>☐</w:t>
            </w:r>
            <w:r w:rsidRPr="18E92586">
              <w:rPr>
                <w:rFonts w:ascii="Century Gothic" w:hAnsi="Century Gothic"/>
                <w:sz w:val="18"/>
                <w:szCs w:val="18"/>
                <w:lang w:val="nn-NO"/>
              </w:rPr>
              <w:t xml:space="preserve"> Nei </w:t>
            </w:r>
            <w:r w:rsidRPr="18E92586">
              <w:rPr>
                <w:rFonts w:ascii="MS Gothic" w:eastAsia="MS Gothic" w:hAnsi="MS Gothic" w:cs="MS Gothic"/>
                <w:sz w:val="18"/>
                <w:szCs w:val="18"/>
                <w:lang w:val="nn-NO"/>
              </w:rPr>
              <w:t>☐</w:t>
            </w:r>
            <w:r w:rsidRPr="18E92586">
              <w:rPr>
                <w:rFonts w:ascii="Century Gothic" w:hAnsi="Century Gothic"/>
                <w:sz w:val="18"/>
                <w:szCs w:val="18"/>
                <w:lang w:val="nn-NO"/>
              </w:rPr>
              <w:t xml:space="preserve"> IR</w:t>
            </w:r>
          </w:p>
        </w:tc>
      </w:tr>
      <w:tr w:rsidR="00DB7467" w:rsidRPr="005C3638" w14:paraId="456195B9" w14:textId="77777777" w:rsidTr="00DB7467">
        <w:trPr>
          <w:cantSplit/>
        </w:trPr>
        <w:tc>
          <w:tcPr>
            <w:tcW w:w="232" w:type="pct"/>
            <w:shd w:val="clear" w:color="auto" w:fill="D5DCE4" w:themeFill="text2" w:themeFillTint="33"/>
            <w:vAlign w:val="center"/>
          </w:tcPr>
          <w:p w14:paraId="1103A8F0"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7</w:t>
            </w:r>
          </w:p>
        </w:tc>
        <w:tc>
          <w:tcPr>
            <w:tcW w:w="1531" w:type="pct"/>
            <w:vAlign w:val="center"/>
          </w:tcPr>
          <w:p w14:paraId="5474B5F6"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Fotomontasje,</w:t>
            </w:r>
            <w:r w:rsidRPr="005C3638">
              <w:rPr>
                <w:rFonts w:ascii="Century Gothic" w:hAnsi="Century Gothic"/>
                <w:sz w:val="18"/>
                <w:szCs w:val="18"/>
                <w:lang w:val="nn-NO"/>
              </w:rPr>
              <w:t xml:space="preserve"> perspektiv</w:t>
            </w:r>
            <w:r w:rsidRPr="005C3638">
              <w:rPr>
                <w:rFonts w:ascii="Century Gothic" w:hAnsi="Century Gothic"/>
                <w:color w:val="000000" w:themeColor="text1"/>
                <w:sz w:val="18"/>
                <w:szCs w:val="18"/>
                <w:lang w:val="nn-NO"/>
              </w:rPr>
              <w:t xml:space="preserve"> </w:t>
            </w:r>
          </w:p>
        </w:tc>
        <w:tc>
          <w:tcPr>
            <w:tcW w:w="1194" w:type="pct"/>
            <w:vAlign w:val="center"/>
          </w:tcPr>
          <w:p w14:paraId="1C756FBE"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604C898A" w14:textId="3FF8C9A5"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734551D7" w14:textId="079D38DF"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66417FBD" w14:textId="77777777" w:rsidTr="00DB7467">
        <w:trPr>
          <w:cantSplit/>
        </w:trPr>
        <w:tc>
          <w:tcPr>
            <w:tcW w:w="232" w:type="pct"/>
            <w:shd w:val="clear" w:color="auto" w:fill="D5DCE4" w:themeFill="text2" w:themeFillTint="33"/>
            <w:vAlign w:val="center"/>
          </w:tcPr>
          <w:p w14:paraId="4BB9B458"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8</w:t>
            </w:r>
          </w:p>
        </w:tc>
        <w:tc>
          <w:tcPr>
            <w:tcW w:w="1531" w:type="pct"/>
            <w:vAlign w:val="center"/>
          </w:tcPr>
          <w:p w14:paraId="2E488184"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3D-modell</w:t>
            </w:r>
          </w:p>
        </w:tc>
        <w:tc>
          <w:tcPr>
            <w:tcW w:w="1194" w:type="pct"/>
            <w:vAlign w:val="center"/>
          </w:tcPr>
          <w:p w14:paraId="2E9D6DDC" w14:textId="77777777" w:rsidR="00EE7676" w:rsidRPr="005C3638" w:rsidRDefault="00EE7676" w:rsidP="005C5ED5">
            <w:pPr>
              <w:rPr>
                <w:rFonts w:ascii="Century Gothic" w:hAnsi="Century Gothic"/>
                <w:sz w:val="18"/>
                <w:szCs w:val="18"/>
                <w:lang w:val="nn-NO"/>
              </w:rPr>
            </w:pPr>
            <w:proofErr w:type="spellStart"/>
            <w:r w:rsidRPr="005C3638">
              <w:rPr>
                <w:rFonts w:ascii="Century Gothic" w:hAnsi="Century Gothic"/>
                <w:sz w:val="18"/>
                <w:szCs w:val="18"/>
                <w:lang w:val="nn-NO"/>
              </w:rPr>
              <w:t>Vrml</w:t>
            </w:r>
            <w:proofErr w:type="spellEnd"/>
            <w:r w:rsidRPr="005C3638">
              <w:rPr>
                <w:rFonts w:ascii="Century Gothic" w:hAnsi="Century Gothic"/>
                <w:sz w:val="18"/>
                <w:szCs w:val="18"/>
                <w:lang w:val="nn-NO"/>
              </w:rPr>
              <w:t>/</w:t>
            </w:r>
            <w:proofErr w:type="spellStart"/>
            <w:r w:rsidRPr="005C3638">
              <w:rPr>
                <w:rFonts w:ascii="Century Gothic" w:hAnsi="Century Gothic"/>
                <w:sz w:val="18"/>
                <w:szCs w:val="18"/>
                <w:lang w:val="nn-NO"/>
              </w:rPr>
              <w:t>kml</w:t>
            </w:r>
            <w:proofErr w:type="spellEnd"/>
            <w:r w:rsidRPr="005C3638">
              <w:rPr>
                <w:rFonts w:ascii="Century Gothic" w:hAnsi="Century Gothic"/>
                <w:sz w:val="18"/>
                <w:szCs w:val="18"/>
                <w:lang w:val="nn-NO"/>
              </w:rPr>
              <w:t>/</w:t>
            </w:r>
            <w:proofErr w:type="spellStart"/>
            <w:r w:rsidRPr="005C3638">
              <w:rPr>
                <w:rFonts w:ascii="Century Gothic" w:hAnsi="Century Gothic"/>
                <w:sz w:val="18"/>
                <w:szCs w:val="18"/>
                <w:lang w:val="nn-NO"/>
              </w:rPr>
              <w:t>kmz</w:t>
            </w:r>
            <w:proofErr w:type="spellEnd"/>
            <w:r w:rsidRPr="005C3638">
              <w:rPr>
                <w:rFonts w:ascii="Century Gothic" w:hAnsi="Century Gothic"/>
                <w:sz w:val="18"/>
                <w:szCs w:val="18"/>
                <w:lang w:val="nn-NO"/>
              </w:rPr>
              <w:t>/x3d/3ds</w:t>
            </w:r>
          </w:p>
        </w:tc>
        <w:tc>
          <w:tcPr>
            <w:tcW w:w="1024" w:type="pct"/>
            <w:vAlign w:val="center"/>
          </w:tcPr>
          <w:p w14:paraId="688C60A5" w14:textId="183DFF40"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6C647DF8" w14:textId="1A63ABEE"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0FE7D29E" w14:textId="77777777" w:rsidTr="00DB7467">
        <w:trPr>
          <w:cantSplit/>
        </w:trPr>
        <w:tc>
          <w:tcPr>
            <w:tcW w:w="232" w:type="pct"/>
            <w:shd w:val="clear" w:color="auto" w:fill="D5DCE4" w:themeFill="text2" w:themeFillTint="33"/>
            <w:vAlign w:val="center"/>
          </w:tcPr>
          <w:p w14:paraId="79CE5E2F"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9</w:t>
            </w:r>
          </w:p>
        </w:tc>
        <w:tc>
          <w:tcPr>
            <w:tcW w:w="1531" w:type="pct"/>
            <w:vAlign w:val="center"/>
          </w:tcPr>
          <w:p w14:paraId="7D0019D2"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Sol- og skuggeillustrasjonar</w:t>
            </w:r>
          </w:p>
        </w:tc>
        <w:tc>
          <w:tcPr>
            <w:tcW w:w="1194" w:type="pct"/>
            <w:vAlign w:val="center"/>
          </w:tcPr>
          <w:p w14:paraId="07EB8B19"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7243F0A8" w14:textId="02BC39D0"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33744E2D" w14:textId="618A5499"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3C1C1218" w14:textId="77777777" w:rsidTr="00DB7467">
        <w:trPr>
          <w:cantSplit/>
        </w:trPr>
        <w:tc>
          <w:tcPr>
            <w:tcW w:w="232" w:type="pct"/>
            <w:shd w:val="clear" w:color="auto" w:fill="D5DCE4" w:themeFill="text2" w:themeFillTint="33"/>
            <w:vAlign w:val="center"/>
          </w:tcPr>
          <w:p w14:paraId="4B87A8B3"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10</w:t>
            </w:r>
          </w:p>
        </w:tc>
        <w:tc>
          <w:tcPr>
            <w:tcW w:w="1531" w:type="pct"/>
            <w:vAlign w:val="center"/>
          </w:tcPr>
          <w:p w14:paraId="2E5FC8CC"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Lengde- og tverrprofilar veg</w:t>
            </w:r>
          </w:p>
        </w:tc>
        <w:tc>
          <w:tcPr>
            <w:tcW w:w="1194" w:type="pct"/>
            <w:vAlign w:val="center"/>
          </w:tcPr>
          <w:p w14:paraId="2BA717EC"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444D7C18" w14:textId="68938002"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6B9E89DF" w14:textId="74A768FD"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5423F281" w14:textId="77777777" w:rsidTr="00DB7467">
        <w:trPr>
          <w:cantSplit/>
        </w:trPr>
        <w:tc>
          <w:tcPr>
            <w:tcW w:w="232" w:type="pct"/>
            <w:shd w:val="clear" w:color="auto" w:fill="D5DCE4" w:themeFill="text2" w:themeFillTint="33"/>
            <w:vAlign w:val="center"/>
          </w:tcPr>
          <w:p w14:paraId="1BEEF3B8"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11</w:t>
            </w:r>
          </w:p>
        </w:tc>
        <w:tc>
          <w:tcPr>
            <w:tcW w:w="1531" w:type="pct"/>
            <w:vAlign w:val="center"/>
          </w:tcPr>
          <w:p w14:paraId="39089AE2" w14:textId="77777777" w:rsidR="00EE7676" w:rsidRPr="005C3638" w:rsidRDefault="00EE7676" w:rsidP="005C5ED5">
            <w:pPr>
              <w:rPr>
                <w:rFonts w:ascii="Century Gothic" w:hAnsi="Century Gothic"/>
                <w:b/>
                <w:bCs/>
                <w:color w:val="000000" w:themeColor="text1"/>
                <w:sz w:val="18"/>
                <w:szCs w:val="18"/>
                <w:lang w:val="nn-NO"/>
              </w:rPr>
            </w:pPr>
            <w:r w:rsidRPr="005C3638">
              <w:rPr>
                <w:rFonts w:ascii="Century Gothic" w:hAnsi="Century Gothic"/>
                <w:b/>
                <w:bCs/>
                <w:color w:val="000000" w:themeColor="text1"/>
                <w:sz w:val="18"/>
                <w:szCs w:val="18"/>
                <w:lang w:val="nn-NO"/>
              </w:rPr>
              <w:t>ROS-analyse</w:t>
            </w:r>
          </w:p>
        </w:tc>
        <w:tc>
          <w:tcPr>
            <w:tcW w:w="1194" w:type="pct"/>
            <w:vAlign w:val="center"/>
          </w:tcPr>
          <w:p w14:paraId="1A2A9D0E"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 xml:space="preserve">PDF + </w:t>
            </w:r>
            <w:proofErr w:type="spellStart"/>
            <w:r w:rsidRPr="005C3638">
              <w:rPr>
                <w:rFonts w:ascii="Century Gothic" w:hAnsi="Century Gothic"/>
                <w:sz w:val="18"/>
                <w:szCs w:val="18"/>
                <w:lang w:val="nn-NO"/>
              </w:rPr>
              <w:t>docx</w:t>
            </w:r>
            <w:proofErr w:type="spellEnd"/>
          </w:p>
        </w:tc>
        <w:tc>
          <w:tcPr>
            <w:tcW w:w="1024" w:type="pct"/>
            <w:vAlign w:val="center"/>
          </w:tcPr>
          <w:p w14:paraId="6FD7EA77" w14:textId="12FCDE73"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c>
          <w:tcPr>
            <w:tcW w:w="1019" w:type="pct"/>
            <w:vAlign w:val="center"/>
          </w:tcPr>
          <w:p w14:paraId="494AC2E7" w14:textId="5B77AADF"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A4B7D" w:rsidRPr="00033475" w14:paraId="58F082E3" w14:textId="77777777" w:rsidTr="00DB7467">
        <w:trPr>
          <w:cantSplit/>
          <w:trHeight w:val="330"/>
        </w:trPr>
        <w:tc>
          <w:tcPr>
            <w:tcW w:w="232" w:type="pct"/>
            <w:shd w:val="clear" w:color="auto" w:fill="D5DCE4" w:themeFill="text2" w:themeFillTint="33"/>
            <w:vAlign w:val="center"/>
          </w:tcPr>
          <w:p w14:paraId="021B2FDC"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12</w:t>
            </w:r>
          </w:p>
        </w:tc>
        <w:tc>
          <w:tcPr>
            <w:tcW w:w="1531" w:type="pct"/>
            <w:vAlign w:val="center"/>
          </w:tcPr>
          <w:p w14:paraId="6807BB19" w14:textId="77777777" w:rsidR="00EE7676" w:rsidRPr="005C3638" w:rsidRDefault="00EE7676" w:rsidP="005C5ED5">
            <w:pPr>
              <w:rPr>
                <w:rStyle w:val="Hyperkobling"/>
                <w:rFonts w:ascii="Century Gothic" w:hAnsi="Century Gothic"/>
                <w:b/>
                <w:color w:val="000000" w:themeColor="text1"/>
                <w:sz w:val="18"/>
                <w:szCs w:val="18"/>
                <w:lang w:val="nn-NO"/>
              </w:rPr>
            </w:pPr>
            <w:r w:rsidRPr="005C3638">
              <w:rPr>
                <w:rFonts w:ascii="Century Gothic" w:hAnsi="Century Gothic"/>
                <w:b/>
                <w:color w:val="000000" w:themeColor="text1"/>
                <w:sz w:val="18"/>
                <w:szCs w:val="18"/>
                <w:lang w:val="nn-NO"/>
              </w:rPr>
              <w:t>VA-rammeplan</w:t>
            </w:r>
          </w:p>
          <w:p w14:paraId="0BA1A66C"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 xml:space="preserve">Uttale frå VA- </w:t>
            </w:r>
            <w:proofErr w:type="spellStart"/>
            <w:r w:rsidRPr="005C3638">
              <w:rPr>
                <w:rFonts w:ascii="Century Gothic" w:hAnsi="Century Gothic"/>
                <w:color w:val="000000" w:themeColor="text1"/>
                <w:sz w:val="18"/>
                <w:szCs w:val="18"/>
                <w:lang w:val="nn-NO"/>
              </w:rPr>
              <w:t>avd</w:t>
            </w:r>
            <w:proofErr w:type="spellEnd"/>
            <w:r w:rsidRPr="005C3638">
              <w:rPr>
                <w:rFonts w:ascii="Century Gothic" w:hAnsi="Century Gothic"/>
                <w:color w:val="000000" w:themeColor="text1"/>
                <w:sz w:val="18"/>
                <w:szCs w:val="18"/>
                <w:lang w:val="nn-NO"/>
              </w:rPr>
              <w:t>.</w:t>
            </w:r>
          </w:p>
          <w:p w14:paraId="537A3CC6" w14:textId="77777777" w:rsidR="00EE7676" w:rsidRPr="005C3638" w:rsidRDefault="00EE7676" w:rsidP="005C5ED5">
            <w:pPr>
              <w:rPr>
                <w:rFonts w:ascii="Century Gothic" w:hAnsi="Century Gothic"/>
                <w:b/>
                <w:color w:val="000000" w:themeColor="text1"/>
                <w:sz w:val="18"/>
                <w:szCs w:val="18"/>
                <w:lang w:val="nn-NO"/>
              </w:rPr>
            </w:pPr>
            <w:r w:rsidRPr="005C3638">
              <w:rPr>
                <w:rFonts w:ascii="Century Gothic" w:hAnsi="Century Gothic"/>
                <w:color w:val="000000" w:themeColor="text1"/>
                <w:sz w:val="18"/>
                <w:szCs w:val="18"/>
                <w:lang w:val="nn-NO"/>
              </w:rPr>
              <w:t xml:space="preserve">Uttale Brann- </w:t>
            </w:r>
            <w:proofErr w:type="spellStart"/>
            <w:r w:rsidRPr="005C3638">
              <w:rPr>
                <w:rFonts w:ascii="Century Gothic" w:hAnsi="Century Gothic"/>
                <w:color w:val="000000" w:themeColor="text1"/>
                <w:sz w:val="18"/>
                <w:szCs w:val="18"/>
                <w:lang w:val="nn-NO"/>
              </w:rPr>
              <w:t>avd</w:t>
            </w:r>
            <w:proofErr w:type="spellEnd"/>
            <w:r w:rsidRPr="005C3638">
              <w:rPr>
                <w:rFonts w:ascii="Century Gothic" w:hAnsi="Century Gothic"/>
                <w:color w:val="000000" w:themeColor="text1"/>
                <w:sz w:val="18"/>
                <w:szCs w:val="18"/>
                <w:lang w:val="nn-NO"/>
              </w:rPr>
              <w:t>.</w:t>
            </w:r>
          </w:p>
        </w:tc>
        <w:tc>
          <w:tcPr>
            <w:tcW w:w="1194" w:type="pct"/>
            <w:vAlign w:val="center"/>
          </w:tcPr>
          <w:p w14:paraId="137A52F8"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56CDC22B" w14:textId="1C28C1E4" w:rsidR="00EE7676" w:rsidRPr="00EE7676" w:rsidRDefault="00EE7676" w:rsidP="005C5ED5">
            <w:pPr>
              <w:rPr>
                <w:rFonts w:ascii="Century Gothic" w:hAnsi="Century Gothic"/>
                <w:sz w:val="18"/>
                <w:szCs w:val="18"/>
                <w:lang w:val="nn-NO"/>
              </w:rPr>
            </w:pPr>
            <w:r w:rsidRPr="00EE7676">
              <w:rPr>
                <w:rFonts w:ascii="MS Gothic" w:eastAsia="MS Gothic" w:hAnsi="MS Gothic" w:cs="Segoe UI Symbol" w:hint="eastAsia"/>
                <w:sz w:val="18"/>
                <w:szCs w:val="18"/>
                <w:lang w:val="nn-NO"/>
              </w:rPr>
              <w:t>☐</w:t>
            </w:r>
            <w:r w:rsidRPr="00EE7676">
              <w:rPr>
                <w:rFonts w:ascii="Century Gothic" w:hAnsi="Century Gothic"/>
                <w:sz w:val="18"/>
                <w:szCs w:val="18"/>
                <w:lang w:val="nn-NO"/>
              </w:rPr>
              <w:t xml:space="preserve">Ja </w:t>
            </w:r>
            <w:r w:rsidRPr="00EE7676">
              <w:rPr>
                <w:rFonts w:ascii="MS Gothic" w:eastAsia="MS Gothic" w:hAnsi="MS Gothic" w:hint="eastAsia"/>
                <w:sz w:val="18"/>
                <w:szCs w:val="18"/>
                <w:lang w:val="nn-NO"/>
              </w:rPr>
              <w:t>☐</w:t>
            </w:r>
            <w:r w:rsidRPr="00EE7676">
              <w:rPr>
                <w:rFonts w:ascii="Century Gothic" w:hAnsi="Century Gothic"/>
                <w:sz w:val="18"/>
                <w:szCs w:val="18"/>
                <w:lang w:val="nn-NO"/>
              </w:rPr>
              <w:t xml:space="preserve"> Nei</w:t>
            </w:r>
            <w:r w:rsidRPr="00EE7676">
              <w:rPr>
                <w:rFonts w:ascii="Segoe UI Symbol" w:eastAsia="MS Gothic" w:hAnsi="Segoe UI Symbol" w:cs="Segoe UI Symbol"/>
                <w:sz w:val="18"/>
                <w:szCs w:val="18"/>
                <w:lang w:val="nn-NO"/>
              </w:rPr>
              <w:t xml:space="preserve"> </w:t>
            </w:r>
            <w:r w:rsidRPr="00EE7676">
              <w:rPr>
                <w:rFonts w:ascii="Segoe UI Symbol" w:eastAsia="MS Gothic" w:hAnsi="Segoe UI Symbol" w:cs="Segoe UI Symbol"/>
                <w:sz w:val="18"/>
                <w:szCs w:val="18"/>
                <w:lang w:val="nn-NO"/>
              </w:rPr>
              <w:br/>
            </w:r>
            <w:r w:rsidRPr="00EE7676">
              <w:rPr>
                <w:rFonts w:ascii="MS Gothic" w:eastAsia="MS Gothic" w:hAnsi="MS Gothic" w:cs="Segoe UI Symbol" w:hint="eastAsia"/>
                <w:sz w:val="18"/>
                <w:szCs w:val="18"/>
                <w:lang w:val="nn-NO"/>
              </w:rPr>
              <w:t>☐</w:t>
            </w:r>
            <w:r w:rsidRPr="00EE7676">
              <w:rPr>
                <w:rFonts w:ascii="Century Gothic" w:hAnsi="Century Gothic"/>
                <w:sz w:val="18"/>
                <w:szCs w:val="18"/>
                <w:lang w:val="nn-NO"/>
              </w:rPr>
              <w:t xml:space="preserve">Ja </w:t>
            </w:r>
            <w:r w:rsidRPr="00EE7676">
              <w:rPr>
                <w:rFonts w:ascii="MS Gothic" w:eastAsia="MS Gothic" w:hAnsi="MS Gothic" w:hint="eastAsia"/>
                <w:sz w:val="18"/>
                <w:szCs w:val="18"/>
                <w:lang w:val="nn-NO"/>
              </w:rPr>
              <w:t>☐</w:t>
            </w:r>
            <w:r w:rsidRPr="00EE7676">
              <w:rPr>
                <w:rFonts w:ascii="Century Gothic" w:hAnsi="Century Gothic"/>
                <w:sz w:val="18"/>
                <w:szCs w:val="18"/>
                <w:lang w:val="nn-NO"/>
              </w:rPr>
              <w:t xml:space="preserve"> Nei</w:t>
            </w:r>
          </w:p>
          <w:p w14:paraId="2E9ECFCD" w14:textId="3B19873A" w:rsidR="00EE7676" w:rsidRPr="00EE7676" w:rsidRDefault="00EE7676" w:rsidP="005C5ED5">
            <w:pPr>
              <w:rPr>
                <w:rFonts w:ascii="Century Gothic" w:hAnsi="Century Gothic"/>
                <w:sz w:val="18"/>
                <w:szCs w:val="18"/>
                <w:lang w:val="nn-NO"/>
              </w:rPr>
            </w:pPr>
            <w:r w:rsidRPr="00EE7676">
              <w:rPr>
                <w:rFonts w:ascii="MS Gothic" w:eastAsia="MS Gothic" w:hAnsi="MS Gothic" w:cs="Segoe UI Symbol" w:hint="eastAsia"/>
                <w:sz w:val="18"/>
                <w:szCs w:val="18"/>
                <w:lang w:val="nn-NO"/>
              </w:rPr>
              <w:t>☐</w:t>
            </w:r>
            <w:r w:rsidRPr="00EE7676">
              <w:rPr>
                <w:rFonts w:ascii="Century Gothic" w:hAnsi="Century Gothic"/>
                <w:sz w:val="18"/>
                <w:szCs w:val="18"/>
                <w:lang w:val="nn-NO"/>
              </w:rPr>
              <w:t xml:space="preserve">Ja </w:t>
            </w:r>
            <w:r w:rsidRPr="00EE7676">
              <w:rPr>
                <w:rFonts w:ascii="MS Gothic" w:eastAsia="MS Gothic" w:hAnsi="MS Gothic" w:hint="eastAsia"/>
                <w:sz w:val="18"/>
                <w:szCs w:val="18"/>
                <w:lang w:val="nn-NO"/>
              </w:rPr>
              <w:t>☐</w:t>
            </w:r>
            <w:r w:rsidRPr="00EE7676">
              <w:rPr>
                <w:rFonts w:ascii="Century Gothic" w:hAnsi="Century Gothic"/>
                <w:sz w:val="18"/>
                <w:szCs w:val="18"/>
                <w:lang w:val="nn-NO"/>
              </w:rPr>
              <w:t xml:space="preserve"> Nei</w:t>
            </w:r>
          </w:p>
        </w:tc>
        <w:tc>
          <w:tcPr>
            <w:tcW w:w="1019" w:type="pct"/>
            <w:vAlign w:val="center"/>
          </w:tcPr>
          <w:p w14:paraId="1D96BFB2" w14:textId="207C46CA" w:rsidR="00EE7676" w:rsidRPr="00EE7676" w:rsidRDefault="00EE7676" w:rsidP="005C5ED5">
            <w:pPr>
              <w:rPr>
                <w:rFonts w:ascii="Century Gothic" w:hAnsi="Century Gothic"/>
                <w:sz w:val="18"/>
                <w:szCs w:val="18"/>
                <w:lang w:val="nn-NO"/>
              </w:rPr>
            </w:pPr>
            <w:r w:rsidRPr="00EE7676">
              <w:rPr>
                <w:rFonts w:ascii="MS Gothic" w:eastAsia="MS Gothic" w:hAnsi="MS Gothic" w:cs="Segoe UI Symbol" w:hint="eastAsia"/>
                <w:sz w:val="18"/>
                <w:szCs w:val="18"/>
                <w:lang w:val="nn-NO"/>
              </w:rPr>
              <w:t>☐</w:t>
            </w:r>
            <w:r w:rsidRPr="00EE7676">
              <w:rPr>
                <w:rFonts w:ascii="Century Gothic" w:hAnsi="Century Gothic"/>
                <w:sz w:val="18"/>
                <w:szCs w:val="18"/>
                <w:lang w:val="nn-NO"/>
              </w:rPr>
              <w:t xml:space="preserve">Ja </w:t>
            </w:r>
            <w:r w:rsidRPr="00EE7676">
              <w:rPr>
                <w:rFonts w:ascii="MS Gothic" w:eastAsia="MS Gothic" w:hAnsi="MS Gothic" w:hint="eastAsia"/>
                <w:sz w:val="18"/>
                <w:szCs w:val="18"/>
                <w:lang w:val="nn-NO"/>
              </w:rPr>
              <w:t>☐</w:t>
            </w:r>
            <w:r w:rsidRPr="00EE7676">
              <w:rPr>
                <w:rFonts w:ascii="Century Gothic" w:hAnsi="Century Gothic"/>
                <w:sz w:val="18"/>
                <w:szCs w:val="18"/>
                <w:lang w:val="nn-NO"/>
              </w:rPr>
              <w:t xml:space="preserve"> Nei</w:t>
            </w:r>
            <w:r w:rsidRPr="00EE7676">
              <w:rPr>
                <w:rFonts w:ascii="Segoe UI Symbol" w:eastAsia="MS Gothic" w:hAnsi="Segoe UI Symbol" w:cs="Segoe UI Symbol"/>
                <w:sz w:val="18"/>
                <w:szCs w:val="18"/>
                <w:lang w:val="nn-NO"/>
              </w:rPr>
              <w:t xml:space="preserve"> </w:t>
            </w:r>
            <w:r w:rsidRPr="00EE7676">
              <w:rPr>
                <w:rFonts w:ascii="Segoe UI Symbol" w:eastAsia="MS Gothic" w:hAnsi="Segoe UI Symbol" w:cs="Segoe UI Symbol"/>
                <w:sz w:val="18"/>
                <w:szCs w:val="18"/>
                <w:lang w:val="nn-NO"/>
              </w:rPr>
              <w:br/>
            </w:r>
            <w:r w:rsidRPr="00EE7676">
              <w:rPr>
                <w:rFonts w:ascii="MS Gothic" w:eastAsia="MS Gothic" w:hAnsi="MS Gothic" w:cs="Segoe UI Symbol" w:hint="eastAsia"/>
                <w:sz w:val="18"/>
                <w:szCs w:val="18"/>
                <w:lang w:val="nn-NO"/>
              </w:rPr>
              <w:t>☐</w:t>
            </w:r>
            <w:r w:rsidRPr="00EE7676">
              <w:rPr>
                <w:rFonts w:ascii="Century Gothic" w:hAnsi="Century Gothic"/>
                <w:sz w:val="18"/>
                <w:szCs w:val="18"/>
                <w:lang w:val="nn-NO"/>
              </w:rPr>
              <w:t xml:space="preserve">Ja </w:t>
            </w:r>
            <w:r w:rsidRPr="00EE7676">
              <w:rPr>
                <w:rFonts w:ascii="MS Gothic" w:eastAsia="MS Gothic" w:hAnsi="MS Gothic" w:hint="eastAsia"/>
                <w:sz w:val="18"/>
                <w:szCs w:val="18"/>
                <w:lang w:val="nn-NO"/>
              </w:rPr>
              <w:t>☐</w:t>
            </w:r>
            <w:r w:rsidRPr="00EE7676">
              <w:rPr>
                <w:rFonts w:ascii="Century Gothic" w:hAnsi="Century Gothic"/>
                <w:sz w:val="18"/>
                <w:szCs w:val="18"/>
                <w:lang w:val="nn-NO"/>
              </w:rPr>
              <w:t xml:space="preserve"> Nei</w:t>
            </w:r>
          </w:p>
          <w:p w14:paraId="3B44C96F" w14:textId="29B48743" w:rsidR="00EE7676" w:rsidRPr="00EE7676" w:rsidRDefault="00EE7676" w:rsidP="005C5ED5">
            <w:pPr>
              <w:rPr>
                <w:rFonts w:ascii="Century Gothic" w:hAnsi="Century Gothic"/>
                <w:sz w:val="18"/>
                <w:szCs w:val="18"/>
                <w:lang w:val="nn-NO"/>
              </w:rPr>
            </w:pPr>
            <w:r w:rsidRPr="00EE7676">
              <w:rPr>
                <w:rFonts w:ascii="MS Gothic" w:eastAsia="MS Gothic" w:hAnsi="MS Gothic" w:cs="Segoe UI Symbol" w:hint="eastAsia"/>
                <w:sz w:val="18"/>
                <w:szCs w:val="18"/>
                <w:lang w:val="nn-NO"/>
              </w:rPr>
              <w:t>☐</w:t>
            </w:r>
            <w:r w:rsidRPr="00EE7676">
              <w:rPr>
                <w:rFonts w:ascii="Century Gothic" w:hAnsi="Century Gothic"/>
                <w:sz w:val="18"/>
                <w:szCs w:val="18"/>
                <w:lang w:val="nn-NO"/>
              </w:rPr>
              <w:t xml:space="preserve">Ja </w:t>
            </w:r>
            <w:r w:rsidRPr="00EE7676">
              <w:rPr>
                <w:rFonts w:ascii="MS Gothic" w:eastAsia="MS Gothic" w:hAnsi="MS Gothic" w:hint="eastAsia"/>
                <w:sz w:val="18"/>
                <w:szCs w:val="18"/>
                <w:lang w:val="nn-NO"/>
              </w:rPr>
              <w:t>☐</w:t>
            </w:r>
            <w:r w:rsidRPr="00EE7676">
              <w:rPr>
                <w:rFonts w:ascii="Century Gothic" w:hAnsi="Century Gothic"/>
                <w:sz w:val="18"/>
                <w:szCs w:val="18"/>
                <w:lang w:val="nn-NO"/>
              </w:rPr>
              <w:t xml:space="preserve"> Nei</w:t>
            </w:r>
          </w:p>
        </w:tc>
      </w:tr>
      <w:tr w:rsidR="00DB7467" w:rsidRPr="005C3638" w14:paraId="65F108E6" w14:textId="77777777" w:rsidTr="00DB7467">
        <w:trPr>
          <w:cantSplit/>
          <w:trHeight w:val="366"/>
        </w:trPr>
        <w:tc>
          <w:tcPr>
            <w:tcW w:w="232" w:type="pct"/>
            <w:shd w:val="clear" w:color="auto" w:fill="D5DCE4" w:themeFill="text2" w:themeFillTint="33"/>
            <w:vAlign w:val="center"/>
          </w:tcPr>
          <w:p w14:paraId="1DDA16F5"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13</w:t>
            </w:r>
          </w:p>
        </w:tc>
        <w:tc>
          <w:tcPr>
            <w:tcW w:w="1531" w:type="pct"/>
            <w:vAlign w:val="center"/>
          </w:tcPr>
          <w:p w14:paraId="52AF7C56" w14:textId="77777777" w:rsidR="00EE7676" w:rsidRPr="005C3638" w:rsidRDefault="00EE7676" w:rsidP="005C5ED5">
            <w:pPr>
              <w:rPr>
                <w:rFonts w:ascii="Century Gothic" w:hAnsi="Century Gothic"/>
                <w:color w:val="000000" w:themeColor="text1"/>
                <w:sz w:val="18"/>
                <w:szCs w:val="18"/>
                <w:u w:val="single"/>
                <w:lang w:val="nn-NO"/>
              </w:rPr>
            </w:pPr>
            <w:r w:rsidRPr="005C3638">
              <w:rPr>
                <w:rFonts w:ascii="Century Gothic" w:hAnsi="Century Gothic"/>
                <w:color w:val="000000" w:themeColor="text1"/>
                <w:sz w:val="18"/>
                <w:szCs w:val="18"/>
                <w:lang w:val="nn-NO"/>
              </w:rPr>
              <w:t>Kulturminnedokumentasjon</w:t>
            </w:r>
          </w:p>
        </w:tc>
        <w:tc>
          <w:tcPr>
            <w:tcW w:w="1194" w:type="pct"/>
            <w:vAlign w:val="center"/>
          </w:tcPr>
          <w:p w14:paraId="3141C616"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43590179" w14:textId="3A2ED888"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489A63BC" w14:textId="178D8C28"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45D01336" w14:textId="77777777" w:rsidTr="00DB7467">
        <w:trPr>
          <w:cantSplit/>
          <w:trHeight w:val="132"/>
        </w:trPr>
        <w:tc>
          <w:tcPr>
            <w:tcW w:w="232" w:type="pct"/>
            <w:shd w:val="clear" w:color="auto" w:fill="D5DCE4" w:themeFill="text2" w:themeFillTint="33"/>
            <w:vAlign w:val="center"/>
          </w:tcPr>
          <w:p w14:paraId="6AEF4515"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14</w:t>
            </w:r>
          </w:p>
        </w:tc>
        <w:tc>
          <w:tcPr>
            <w:tcW w:w="1531" w:type="pct"/>
            <w:vAlign w:val="center"/>
          </w:tcPr>
          <w:p w14:paraId="783A152F" w14:textId="77777777" w:rsidR="00EE7676" w:rsidRPr="005C3638" w:rsidRDefault="00000000" w:rsidP="005C5ED5">
            <w:pPr>
              <w:rPr>
                <w:rFonts w:ascii="Century Gothic" w:hAnsi="Century Gothic"/>
                <w:color w:val="000000" w:themeColor="text1"/>
                <w:sz w:val="18"/>
                <w:szCs w:val="18"/>
                <w:lang w:val="nn-NO"/>
              </w:rPr>
            </w:pPr>
            <w:hyperlink r:id="rId13" w:history="1">
              <w:r w:rsidR="00EE7676" w:rsidRPr="005C3638">
                <w:rPr>
                  <w:rStyle w:val="Hyperkobling"/>
                  <w:rFonts w:ascii="Century Gothic" w:hAnsi="Century Gothic"/>
                  <w:color w:val="000000" w:themeColor="text1"/>
                  <w:sz w:val="18"/>
                  <w:szCs w:val="18"/>
                  <w:u w:val="none"/>
                  <w:lang w:val="nn-NO"/>
                </w:rPr>
                <w:t>Støyrapport</w:t>
              </w:r>
            </w:hyperlink>
          </w:p>
        </w:tc>
        <w:tc>
          <w:tcPr>
            <w:tcW w:w="1194" w:type="pct"/>
            <w:vAlign w:val="center"/>
          </w:tcPr>
          <w:p w14:paraId="674BB544"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5E75E205" w14:textId="261EDE3A"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6B6CBE5E" w14:textId="0A9E4817"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27739D19" w14:textId="77777777" w:rsidTr="00DB7467">
        <w:trPr>
          <w:cantSplit/>
        </w:trPr>
        <w:tc>
          <w:tcPr>
            <w:tcW w:w="232" w:type="pct"/>
            <w:shd w:val="clear" w:color="auto" w:fill="D5DCE4" w:themeFill="text2" w:themeFillTint="33"/>
            <w:vAlign w:val="center"/>
          </w:tcPr>
          <w:p w14:paraId="5A7DCA38"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15</w:t>
            </w:r>
          </w:p>
        </w:tc>
        <w:tc>
          <w:tcPr>
            <w:tcW w:w="1531" w:type="pct"/>
            <w:vAlign w:val="center"/>
          </w:tcPr>
          <w:p w14:paraId="26C3AAC0" w14:textId="77777777" w:rsidR="00EE7676" w:rsidRPr="005C3638" w:rsidRDefault="00EE7676" w:rsidP="005C5ED5">
            <w:pPr>
              <w:rPr>
                <w:rFonts w:ascii="Century Gothic" w:hAnsi="Century Gothic"/>
                <w:color w:val="000000" w:themeColor="text1"/>
                <w:sz w:val="18"/>
                <w:szCs w:val="18"/>
                <w:lang w:val="nn-NO"/>
              </w:rPr>
            </w:pPr>
            <w:proofErr w:type="spellStart"/>
            <w:r w:rsidRPr="005C3638">
              <w:rPr>
                <w:rFonts w:ascii="Century Gothic" w:hAnsi="Century Gothic"/>
                <w:color w:val="000000" w:themeColor="text1"/>
                <w:sz w:val="18"/>
                <w:szCs w:val="18"/>
                <w:lang w:val="nn-NO"/>
              </w:rPr>
              <w:t>Barnetråkk</w:t>
            </w:r>
            <w:proofErr w:type="spellEnd"/>
          </w:p>
        </w:tc>
        <w:tc>
          <w:tcPr>
            <w:tcW w:w="1194" w:type="pct"/>
            <w:vAlign w:val="center"/>
          </w:tcPr>
          <w:p w14:paraId="3B7A4A83"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5D89575C" w14:textId="4784810C"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78E9411B" w14:textId="12E7E5FF"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401CA0FB" w14:textId="77777777" w:rsidTr="00DB7467">
        <w:trPr>
          <w:cantSplit/>
        </w:trPr>
        <w:tc>
          <w:tcPr>
            <w:tcW w:w="232" w:type="pct"/>
            <w:shd w:val="clear" w:color="auto" w:fill="D5DCE4" w:themeFill="text2" w:themeFillTint="33"/>
            <w:vAlign w:val="center"/>
          </w:tcPr>
          <w:p w14:paraId="195E9E54"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17</w:t>
            </w:r>
          </w:p>
        </w:tc>
        <w:tc>
          <w:tcPr>
            <w:tcW w:w="1531" w:type="pct"/>
            <w:vAlign w:val="center"/>
          </w:tcPr>
          <w:p w14:paraId="5DECB29D"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Trafikkanalyse</w:t>
            </w:r>
          </w:p>
        </w:tc>
        <w:tc>
          <w:tcPr>
            <w:tcW w:w="1194" w:type="pct"/>
            <w:vAlign w:val="center"/>
          </w:tcPr>
          <w:p w14:paraId="5C8D106B"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2ABBBB7A" w14:textId="03AD386E"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7F1412A8" w14:textId="7A72863B"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0B67450C" w14:textId="77777777" w:rsidTr="00DB7467">
        <w:trPr>
          <w:cantSplit/>
        </w:trPr>
        <w:tc>
          <w:tcPr>
            <w:tcW w:w="232" w:type="pct"/>
            <w:shd w:val="clear" w:color="auto" w:fill="D5DCE4" w:themeFill="text2" w:themeFillTint="33"/>
            <w:vAlign w:val="center"/>
          </w:tcPr>
          <w:p w14:paraId="25589108"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lastRenderedPageBreak/>
              <w:t>18</w:t>
            </w:r>
          </w:p>
        </w:tc>
        <w:tc>
          <w:tcPr>
            <w:tcW w:w="1531" w:type="pct"/>
            <w:vAlign w:val="center"/>
          </w:tcPr>
          <w:p w14:paraId="51C09D32"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Mobilitetsplan</w:t>
            </w:r>
          </w:p>
        </w:tc>
        <w:tc>
          <w:tcPr>
            <w:tcW w:w="1194" w:type="pct"/>
            <w:vAlign w:val="center"/>
          </w:tcPr>
          <w:p w14:paraId="655B7754"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00FDCE80" w14:textId="045C6DBC"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23E7B714" w14:textId="3F3E0ED9"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7070A2EB" w14:textId="77777777" w:rsidTr="00DB7467">
        <w:trPr>
          <w:cantSplit/>
        </w:trPr>
        <w:tc>
          <w:tcPr>
            <w:tcW w:w="232" w:type="pct"/>
            <w:shd w:val="clear" w:color="auto" w:fill="D5DCE4" w:themeFill="text2" w:themeFillTint="33"/>
            <w:vAlign w:val="center"/>
          </w:tcPr>
          <w:p w14:paraId="13D0A6FB"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19</w:t>
            </w:r>
          </w:p>
        </w:tc>
        <w:tc>
          <w:tcPr>
            <w:tcW w:w="1531" w:type="pct"/>
            <w:vAlign w:val="center"/>
          </w:tcPr>
          <w:p w14:paraId="46A29D33"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Landskapsanalyse</w:t>
            </w:r>
          </w:p>
        </w:tc>
        <w:tc>
          <w:tcPr>
            <w:tcW w:w="1194" w:type="pct"/>
            <w:vAlign w:val="center"/>
          </w:tcPr>
          <w:p w14:paraId="67757D96"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215FD3BD" w14:textId="758D5FC5"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744AB0E1" w14:textId="2A05A511"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283B9F96" w14:textId="77777777" w:rsidTr="00DB7467">
        <w:trPr>
          <w:cantSplit/>
        </w:trPr>
        <w:tc>
          <w:tcPr>
            <w:tcW w:w="232" w:type="pct"/>
            <w:shd w:val="clear" w:color="auto" w:fill="D5DCE4" w:themeFill="text2" w:themeFillTint="33"/>
            <w:vAlign w:val="center"/>
          </w:tcPr>
          <w:p w14:paraId="2C2702E4"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20</w:t>
            </w:r>
          </w:p>
        </w:tc>
        <w:tc>
          <w:tcPr>
            <w:tcW w:w="1531" w:type="pct"/>
            <w:vAlign w:val="center"/>
          </w:tcPr>
          <w:p w14:paraId="6FA69F7F" w14:textId="77777777" w:rsidR="00EE7676" w:rsidRPr="005C3638" w:rsidRDefault="00EE7676" w:rsidP="005C5ED5">
            <w:pPr>
              <w:rPr>
                <w:rFonts w:ascii="Century Gothic" w:hAnsi="Century Gothic"/>
                <w:color w:val="000000" w:themeColor="text1"/>
                <w:sz w:val="18"/>
                <w:szCs w:val="18"/>
                <w:lang w:val="nn-NO"/>
              </w:rPr>
            </w:pPr>
            <w:r w:rsidRPr="005C3638">
              <w:rPr>
                <w:rStyle w:val="Hyperkobling"/>
                <w:rFonts w:ascii="Century Gothic" w:hAnsi="Century Gothic"/>
                <w:color w:val="000000" w:themeColor="text1"/>
                <w:sz w:val="18"/>
                <w:szCs w:val="18"/>
                <w:u w:val="none"/>
                <w:lang w:val="nn-NO"/>
              </w:rPr>
              <w:t>Naturmangfaldrapport</w:t>
            </w:r>
          </w:p>
        </w:tc>
        <w:tc>
          <w:tcPr>
            <w:tcW w:w="1194" w:type="pct"/>
            <w:vAlign w:val="center"/>
          </w:tcPr>
          <w:p w14:paraId="6641AD97"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00AD6DC6" w14:textId="7F4D6720"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1858F855" w14:textId="277F28A3"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7F494C18" w14:textId="77777777" w:rsidTr="00DB7467">
        <w:trPr>
          <w:cantSplit/>
        </w:trPr>
        <w:tc>
          <w:tcPr>
            <w:tcW w:w="232" w:type="pct"/>
            <w:shd w:val="clear" w:color="auto" w:fill="D5DCE4" w:themeFill="text2" w:themeFillTint="33"/>
            <w:vAlign w:val="center"/>
          </w:tcPr>
          <w:p w14:paraId="12660025"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21</w:t>
            </w:r>
          </w:p>
        </w:tc>
        <w:tc>
          <w:tcPr>
            <w:tcW w:w="1531" w:type="pct"/>
            <w:vAlign w:val="center"/>
          </w:tcPr>
          <w:p w14:paraId="6E204193"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Klimagassberekning</w:t>
            </w:r>
          </w:p>
        </w:tc>
        <w:tc>
          <w:tcPr>
            <w:tcW w:w="1194" w:type="pct"/>
            <w:vAlign w:val="center"/>
          </w:tcPr>
          <w:p w14:paraId="66809A73"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6EB2218A" w14:textId="43A643E4"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42BD9D53" w14:textId="4FDB5751"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052D2395" w14:textId="77777777" w:rsidTr="00DB7467">
        <w:trPr>
          <w:cantSplit/>
        </w:trPr>
        <w:tc>
          <w:tcPr>
            <w:tcW w:w="232" w:type="pct"/>
            <w:shd w:val="clear" w:color="auto" w:fill="D5DCE4" w:themeFill="text2" w:themeFillTint="33"/>
            <w:vAlign w:val="center"/>
          </w:tcPr>
          <w:p w14:paraId="39F937D8"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22</w:t>
            </w:r>
          </w:p>
        </w:tc>
        <w:tc>
          <w:tcPr>
            <w:tcW w:w="1531" w:type="pct"/>
            <w:vAlign w:val="center"/>
          </w:tcPr>
          <w:p w14:paraId="28E02E84" w14:textId="77777777" w:rsidR="00EE7676" w:rsidRPr="005C3638" w:rsidRDefault="00000000" w:rsidP="005C5ED5">
            <w:pPr>
              <w:rPr>
                <w:rFonts w:ascii="Century Gothic" w:hAnsi="Century Gothic"/>
                <w:color w:val="000000" w:themeColor="text1"/>
                <w:sz w:val="18"/>
                <w:szCs w:val="18"/>
                <w:lang w:val="nn-NO"/>
              </w:rPr>
            </w:pPr>
            <w:hyperlink r:id="rId14" w:history="1">
              <w:r w:rsidR="00EE7676" w:rsidRPr="005C3638">
                <w:rPr>
                  <w:rStyle w:val="Hyperkobling"/>
                  <w:rFonts w:ascii="Century Gothic" w:hAnsi="Century Gothic"/>
                  <w:color w:val="000000" w:themeColor="text1"/>
                  <w:sz w:val="18"/>
                  <w:szCs w:val="18"/>
                  <w:u w:val="none"/>
                  <w:lang w:val="nn-NO"/>
                </w:rPr>
                <w:t>Handelsanalyse</w:t>
              </w:r>
            </w:hyperlink>
          </w:p>
        </w:tc>
        <w:tc>
          <w:tcPr>
            <w:tcW w:w="1194" w:type="pct"/>
            <w:vAlign w:val="center"/>
          </w:tcPr>
          <w:p w14:paraId="3B6537A6"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3514AFE6" w14:textId="5FF9DD71"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75ACE72A" w14:textId="76175194"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5CC455C0" w14:textId="77777777" w:rsidTr="00DB7467">
        <w:trPr>
          <w:cantSplit/>
          <w:trHeight w:val="211"/>
        </w:trPr>
        <w:tc>
          <w:tcPr>
            <w:tcW w:w="232" w:type="pct"/>
            <w:shd w:val="clear" w:color="auto" w:fill="D5DCE4" w:themeFill="text2" w:themeFillTint="33"/>
            <w:vAlign w:val="center"/>
          </w:tcPr>
          <w:p w14:paraId="2FBABF35"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23</w:t>
            </w:r>
          </w:p>
        </w:tc>
        <w:tc>
          <w:tcPr>
            <w:tcW w:w="1531" w:type="pct"/>
            <w:vAlign w:val="center"/>
          </w:tcPr>
          <w:p w14:paraId="2A4610F3" w14:textId="77777777" w:rsidR="00EE7676" w:rsidRPr="005C3638" w:rsidRDefault="00000000" w:rsidP="005C5ED5">
            <w:pPr>
              <w:rPr>
                <w:rFonts w:ascii="Century Gothic" w:hAnsi="Century Gothic"/>
                <w:color w:val="000000" w:themeColor="text1"/>
                <w:sz w:val="18"/>
                <w:szCs w:val="18"/>
                <w:lang w:val="nn-NO"/>
              </w:rPr>
            </w:pPr>
            <w:hyperlink r:id="rId15" w:history="1">
              <w:r w:rsidR="00EE7676" w:rsidRPr="005C3638">
                <w:rPr>
                  <w:rStyle w:val="Hyperkobling"/>
                  <w:rFonts w:ascii="Century Gothic" w:hAnsi="Century Gothic"/>
                  <w:color w:val="000000" w:themeColor="text1"/>
                  <w:sz w:val="18"/>
                  <w:szCs w:val="18"/>
                  <w:u w:val="none"/>
                  <w:lang w:val="nn-NO"/>
                </w:rPr>
                <w:t>Skredfarerapport</w:t>
              </w:r>
            </w:hyperlink>
          </w:p>
        </w:tc>
        <w:tc>
          <w:tcPr>
            <w:tcW w:w="1194" w:type="pct"/>
            <w:vAlign w:val="center"/>
          </w:tcPr>
          <w:p w14:paraId="5D04F2B2"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21DF8E40" w14:textId="573BC3D1"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18610332" w14:textId="775C6464"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DB7467" w:rsidRPr="005C3638" w14:paraId="4666BB4B" w14:textId="77777777" w:rsidTr="00DB7467">
        <w:trPr>
          <w:cantSplit/>
          <w:trHeight w:val="201"/>
        </w:trPr>
        <w:tc>
          <w:tcPr>
            <w:tcW w:w="232" w:type="pct"/>
            <w:shd w:val="clear" w:color="auto" w:fill="D5DCE4" w:themeFill="text2" w:themeFillTint="33"/>
            <w:vAlign w:val="center"/>
          </w:tcPr>
          <w:p w14:paraId="731A969D" w14:textId="77777777" w:rsidR="00EE7676" w:rsidRPr="005C3638" w:rsidRDefault="00EE7676" w:rsidP="005C5ED5">
            <w:pPr>
              <w:rPr>
                <w:rFonts w:ascii="Century Gothic" w:hAnsi="Century Gothic"/>
                <w:b/>
                <w:sz w:val="18"/>
                <w:szCs w:val="18"/>
                <w:lang w:val="nn-NO"/>
              </w:rPr>
            </w:pPr>
            <w:r w:rsidRPr="005C3638">
              <w:rPr>
                <w:rFonts w:ascii="Century Gothic" w:hAnsi="Century Gothic"/>
                <w:b/>
                <w:sz w:val="18"/>
                <w:szCs w:val="18"/>
                <w:lang w:val="nn-NO"/>
              </w:rPr>
              <w:t>24</w:t>
            </w:r>
          </w:p>
        </w:tc>
        <w:tc>
          <w:tcPr>
            <w:tcW w:w="1531" w:type="pct"/>
            <w:vAlign w:val="center"/>
          </w:tcPr>
          <w:p w14:paraId="5E110C81" w14:textId="77777777" w:rsidR="00EE7676" w:rsidRPr="005C3638" w:rsidRDefault="00EE7676" w:rsidP="005C5ED5">
            <w:pPr>
              <w:rPr>
                <w:rFonts w:ascii="Century Gothic" w:hAnsi="Century Gothic"/>
                <w:color w:val="000000" w:themeColor="text1"/>
                <w:sz w:val="18"/>
                <w:szCs w:val="18"/>
                <w:lang w:val="nn-NO"/>
              </w:rPr>
            </w:pPr>
            <w:r w:rsidRPr="005C3638">
              <w:rPr>
                <w:rFonts w:ascii="Century Gothic" w:hAnsi="Century Gothic"/>
                <w:color w:val="000000" w:themeColor="text1"/>
                <w:sz w:val="18"/>
                <w:szCs w:val="18"/>
                <w:lang w:val="nn-NO"/>
              </w:rPr>
              <w:t>Flaumfarerapport</w:t>
            </w:r>
          </w:p>
        </w:tc>
        <w:tc>
          <w:tcPr>
            <w:tcW w:w="1194" w:type="pct"/>
            <w:vAlign w:val="center"/>
          </w:tcPr>
          <w:p w14:paraId="4F199A49"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2440D22A" w14:textId="40FB49CB"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c>
          <w:tcPr>
            <w:tcW w:w="1019" w:type="pct"/>
            <w:vAlign w:val="center"/>
          </w:tcPr>
          <w:p w14:paraId="65CB6175" w14:textId="5A4287D5" w:rsidR="00EE7676" w:rsidRPr="005C3638" w:rsidRDefault="00EE7676" w:rsidP="005C5ED5">
            <w:pPr>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A4B7D" w:rsidRPr="005C3638" w14:paraId="2663F41A" w14:textId="77777777" w:rsidTr="00DB7467">
        <w:trPr>
          <w:cantSplit/>
        </w:trPr>
        <w:tc>
          <w:tcPr>
            <w:tcW w:w="232" w:type="pct"/>
            <w:shd w:val="clear" w:color="auto" w:fill="D5DCE4" w:themeFill="text2" w:themeFillTint="33"/>
            <w:vAlign w:val="center"/>
          </w:tcPr>
          <w:p w14:paraId="6E2BF466" w14:textId="77777777" w:rsidR="00EE7676" w:rsidRPr="00983BFF" w:rsidRDefault="00EE7676" w:rsidP="005C5ED5">
            <w:pPr>
              <w:rPr>
                <w:rFonts w:ascii="Century Gothic" w:hAnsi="Century Gothic"/>
                <w:b/>
                <w:sz w:val="18"/>
                <w:szCs w:val="18"/>
              </w:rPr>
            </w:pPr>
          </w:p>
        </w:tc>
        <w:tc>
          <w:tcPr>
            <w:tcW w:w="4768" w:type="pct"/>
            <w:gridSpan w:val="4"/>
            <w:shd w:val="clear" w:color="auto" w:fill="D5DCE4" w:themeFill="text2" w:themeFillTint="33"/>
            <w:vAlign w:val="center"/>
          </w:tcPr>
          <w:p w14:paraId="274BEA30" w14:textId="77777777" w:rsidR="00EE7676" w:rsidRPr="005C3638" w:rsidRDefault="00EE7676" w:rsidP="005C5ED5">
            <w:pPr>
              <w:rPr>
                <w:rFonts w:ascii="Century Gothic" w:hAnsi="Century Gothic"/>
                <w:b/>
                <w:sz w:val="18"/>
                <w:szCs w:val="18"/>
                <w:lang w:val="nn-NO"/>
              </w:rPr>
            </w:pPr>
            <w:proofErr w:type="spellStart"/>
            <w:r w:rsidRPr="005C3638">
              <w:rPr>
                <w:rFonts w:ascii="Century Gothic" w:hAnsi="Century Gothic"/>
                <w:b/>
                <w:sz w:val="18"/>
                <w:szCs w:val="18"/>
                <w:lang w:val="nn-NO"/>
              </w:rPr>
              <w:t>Øvrig</w:t>
            </w:r>
            <w:proofErr w:type="spellEnd"/>
            <w:r w:rsidRPr="005C3638">
              <w:rPr>
                <w:rFonts w:ascii="Century Gothic" w:hAnsi="Century Gothic"/>
                <w:b/>
                <w:sz w:val="18"/>
                <w:szCs w:val="18"/>
                <w:lang w:val="nn-NO"/>
              </w:rPr>
              <w:t>:</w:t>
            </w:r>
          </w:p>
        </w:tc>
      </w:tr>
      <w:tr w:rsidR="00DB7467" w:rsidRPr="005C3638" w14:paraId="2508D06F" w14:textId="77777777" w:rsidTr="00DB7467">
        <w:trPr>
          <w:cantSplit/>
        </w:trPr>
        <w:tc>
          <w:tcPr>
            <w:tcW w:w="232" w:type="pct"/>
            <w:shd w:val="clear" w:color="auto" w:fill="D5DCE4" w:themeFill="text2" w:themeFillTint="33"/>
            <w:vAlign w:val="center"/>
          </w:tcPr>
          <w:p w14:paraId="639859EB" w14:textId="77777777" w:rsidR="00EE7676" w:rsidRPr="005C3638" w:rsidRDefault="00EE7676" w:rsidP="005C5ED5">
            <w:pPr>
              <w:rPr>
                <w:rFonts w:ascii="Century Gothic" w:hAnsi="Century Gothic"/>
                <w:sz w:val="18"/>
                <w:szCs w:val="18"/>
                <w:lang w:val="nn-NO"/>
              </w:rPr>
            </w:pPr>
          </w:p>
        </w:tc>
        <w:tc>
          <w:tcPr>
            <w:tcW w:w="1531" w:type="pct"/>
            <w:vAlign w:val="center"/>
          </w:tcPr>
          <w:p w14:paraId="66BE695B" w14:textId="77777777" w:rsidR="00EE7676" w:rsidRPr="005C3638" w:rsidRDefault="00EE7676" w:rsidP="005C5ED5">
            <w:pPr>
              <w:rPr>
                <w:rFonts w:ascii="Century Gothic" w:hAnsi="Century Gothic"/>
                <w:bCs/>
                <w:sz w:val="18"/>
                <w:szCs w:val="18"/>
                <w:lang w:val="nn-NO"/>
              </w:rPr>
            </w:pPr>
            <w:r w:rsidRPr="005C3638">
              <w:rPr>
                <w:rFonts w:ascii="Century Gothic" w:hAnsi="Century Gothic"/>
                <w:bCs/>
                <w:sz w:val="18"/>
                <w:szCs w:val="18"/>
                <w:lang w:val="nn-NO"/>
              </w:rPr>
              <w:t>Stadanalyse</w:t>
            </w:r>
          </w:p>
        </w:tc>
        <w:tc>
          <w:tcPr>
            <w:tcW w:w="1194" w:type="pct"/>
            <w:vAlign w:val="center"/>
          </w:tcPr>
          <w:p w14:paraId="31DCB1DC" w14:textId="77777777" w:rsidR="00EE7676" w:rsidRPr="005C3638" w:rsidRDefault="00EE7676" w:rsidP="005C5ED5">
            <w:pPr>
              <w:rPr>
                <w:rFonts w:ascii="Century Gothic" w:hAnsi="Century Gothic"/>
                <w:sz w:val="18"/>
                <w:szCs w:val="18"/>
                <w:lang w:val="nn-NO"/>
              </w:rPr>
            </w:pPr>
            <w:r w:rsidRPr="005C3638">
              <w:rPr>
                <w:rFonts w:ascii="Century Gothic" w:hAnsi="Century Gothic"/>
                <w:sz w:val="18"/>
                <w:szCs w:val="18"/>
                <w:lang w:val="nn-NO"/>
              </w:rPr>
              <w:t>PDF</w:t>
            </w:r>
          </w:p>
        </w:tc>
        <w:tc>
          <w:tcPr>
            <w:tcW w:w="1024" w:type="pct"/>
            <w:vAlign w:val="center"/>
          </w:tcPr>
          <w:p w14:paraId="7AA00AAD" w14:textId="69694F4A" w:rsidR="00EE7676" w:rsidRPr="005C3638" w:rsidRDefault="00EE7676" w:rsidP="005C5ED5">
            <w:pPr>
              <w:rPr>
                <w:rFonts w:ascii="Century Gothic" w:hAnsi="Century Gothic"/>
                <w:sz w:val="18"/>
                <w:szCs w:val="18"/>
                <w:lang w:val="nn-NO"/>
              </w:rPr>
            </w:pPr>
            <w:r w:rsidRPr="005C3638">
              <w:rPr>
                <w:rFonts w:ascii="Century Gothic" w:hAnsi="Century Gothic"/>
                <w:i/>
                <w:iCs/>
                <w:sz w:val="18"/>
                <w:szCs w:val="18"/>
                <w:lang w:val="nn-NO"/>
              </w:rPr>
              <w:t>Som levert med planinitiativ</w:t>
            </w:r>
            <w:r w:rsidRPr="005C3638">
              <w:rPr>
                <w:rFonts w:ascii="Century Gothic" w:hAnsi="Century Gothic"/>
                <w:sz w:val="18"/>
                <w:szCs w:val="18"/>
                <w:lang w:val="nn-NO"/>
              </w:rPr>
              <w:t xml:space="preserve">. </w:t>
            </w:r>
            <w:r w:rsidRPr="005C3638">
              <w:rPr>
                <w:rFonts w:ascii="Century Gothic" w:hAnsi="Century Gothic"/>
                <w:sz w:val="18"/>
                <w:szCs w:val="18"/>
                <w:lang w:val="nn-NO"/>
              </w:rPr>
              <w:br/>
            </w: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c>
          <w:tcPr>
            <w:tcW w:w="1019" w:type="pct"/>
            <w:vAlign w:val="center"/>
          </w:tcPr>
          <w:p w14:paraId="68C6932B" w14:textId="4792EEC1" w:rsidR="00EE7676" w:rsidRPr="005C3638" w:rsidRDefault="00EE7676" w:rsidP="005C5ED5">
            <w:pPr>
              <w:rPr>
                <w:rFonts w:ascii="Century Gothic" w:hAnsi="Century Gothic"/>
                <w:sz w:val="18"/>
                <w:szCs w:val="18"/>
                <w:lang w:val="nn-NO"/>
              </w:rPr>
            </w:pPr>
            <w:r w:rsidRPr="005C3638">
              <w:rPr>
                <w:rFonts w:ascii="Century Gothic" w:hAnsi="Century Gothic"/>
                <w:i/>
                <w:iCs/>
                <w:sz w:val="18"/>
                <w:szCs w:val="18"/>
                <w:lang w:val="nn-NO"/>
              </w:rPr>
              <w:t>Som levert med planinitiativ.</w:t>
            </w:r>
            <w:r w:rsidRPr="005C3638">
              <w:rPr>
                <w:rFonts w:ascii="Century Gothic" w:hAnsi="Century Gothic"/>
                <w:sz w:val="18"/>
                <w:szCs w:val="18"/>
                <w:lang w:val="nn-NO"/>
              </w:rPr>
              <w:br/>
            </w: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A4B7D" w:rsidRPr="00033475" w14:paraId="6A66938D" w14:textId="77777777" w:rsidTr="00DB7467">
        <w:trPr>
          <w:cantSplit/>
        </w:trPr>
        <w:tc>
          <w:tcPr>
            <w:tcW w:w="232" w:type="pct"/>
            <w:shd w:val="clear" w:color="auto" w:fill="D5DCE4" w:themeFill="text2" w:themeFillTint="33"/>
            <w:vAlign w:val="center"/>
          </w:tcPr>
          <w:p w14:paraId="5E30F6CF" w14:textId="77777777" w:rsidR="00EE7676" w:rsidRPr="005C3638" w:rsidRDefault="00EE7676" w:rsidP="005C5ED5">
            <w:pPr>
              <w:rPr>
                <w:rFonts w:ascii="Century Gothic" w:hAnsi="Century Gothic"/>
                <w:sz w:val="18"/>
                <w:szCs w:val="18"/>
                <w:lang w:val="nn-NO"/>
              </w:rPr>
            </w:pPr>
          </w:p>
        </w:tc>
        <w:tc>
          <w:tcPr>
            <w:tcW w:w="1531" w:type="pct"/>
            <w:vAlign w:val="center"/>
          </w:tcPr>
          <w:p w14:paraId="17793DCA" w14:textId="77777777" w:rsidR="00EE7676" w:rsidRPr="005C3638" w:rsidRDefault="00EE7676" w:rsidP="005C5ED5">
            <w:pPr>
              <w:rPr>
                <w:rFonts w:ascii="Century Gothic" w:hAnsi="Century Gothic"/>
                <w:i/>
                <w:iCs/>
                <w:color w:val="FF0000"/>
                <w:sz w:val="18"/>
                <w:szCs w:val="18"/>
                <w:lang w:val="nn-NO"/>
              </w:rPr>
            </w:pPr>
            <w:r w:rsidRPr="005C3638">
              <w:rPr>
                <w:rFonts w:ascii="Century Gothic" w:hAnsi="Century Gothic"/>
                <w:i/>
                <w:iCs/>
                <w:color w:val="000000" w:themeColor="text1"/>
                <w:sz w:val="18"/>
                <w:szCs w:val="18"/>
                <w:lang w:val="nn-NO"/>
              </w:rPr>
              <w:t>Her kan andre vedlegg leggjast til</w:t>
            </w:r>
          </w:p>
        </w:tc>
        <w:tc>
          <w:tcPr>
            <w:tcW w:w="1194" w:type="pct"/>
            <w:vAlign w:val="center"/>
          </w:tcPr>
          <w:p w14:paraId="21443903" w14:textId="77777777" w:rsidR="00EE7676" w:rsidRPr="005C3638" w:rsidRDefault="00EE7676" w:rsidP="005C5ED5">
            <w:pPr>
              <w:rPr>
                <w:rFonts w:ascii="Century Gothic" w:hAnsi="Century Gothic"/>
                <w:sz w:val="18"/>
                <w:szCs w:val="18"/>
                <w:lang w:val="nn-NO"/>
              </w:rPr>
            </w:pPr>
          </w:p>
        </w:tc>
        <w:tc>
          <w:tcPr>
            <w:tcW w:w="1024" w:type="pct"/>
            <w:vAlign w:val="center"/>
          </w:tcPr>
          <w:p w14:paraId="514BFEA2" w14:textId="77777777" w:rsidR="00EE7676" w:rsidRPr="005C3638" w:rsidRDefault="00EE7676" w:rsidP="005C5ED5">
            <w:pPr>
              <w:rPr>
                <w:rFonts w:ascii="Century Gothic" w:hAnsi="Century Gothic"/>
                <w:sz w:val="18"/>
                <w:szCs w:val="18"/>
                <w:lang w:val="nn-NO"/>
              </w:rPr>
            </w:pPr>
          </w:p>
        </w:tc>
        <w:tc>
          <w:tcPr>
            <w:tcW w:w="1019" w:type="pct"/>
            <w:vAlign w:val="center"/>
          </w:tcPr>
          <w:p w14:paraId="6B745ED2" w14:textId="77777777" w:rsidR="00EE7676" w:rsidRPr="005C3638" w:rsidRDefault="00EE7676" w:rsidP="005C5ED5">
            <w:pPr>
              <w:rPr>
                <w:rFonts w:ascii="Century Gothic" w:hAnsi="Century Gothic"/>
                <w:sz w:val="18"/>
                <w:szCs w:val="18"/>
                <w:lang w:val="nn-NO"/>
              </w:rPr>
            </w:pPr>
          </w:p>
        </w:tc>
      </w:tr>
    </w:tbl>
    <w:p w14:paraId="7C376C66" w14:textId="77777777" w:rsidR="00EE7676" w:rsidRPr="00052B92" w:rsidRDefault="00EE7676" w:rsidP="00EE7676">
      <w:pPr>
        <w:tabs>
          <w:tab w:val="left" w:pos="142"/>
        </w:tabs>
        <w:ind w:left="142" w:right="543"/>
        <w:rPr>
          <w:rFonts w:ascii="Century Gothic" w:hAnsi="Century Gothic"/>
          <w:szCs w:val="19"/>
          <w:lang w:val="nn-NO"/>
        </w:rPr>
      </w:pPr>
    </w:p>
    <w:tbl>
      <w:tblPr>
        <w:tblStyle w:val="Tabellrutenett"/>
        <w:tblW w:w="5472"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40" w:type="dxa"/>
          <w:bottom w:w="40" w:type="dxa"/>
        </w:tblCellMar>
        <w:tblLook w:val="04A0" w:firstRow="1" w:lastRow="0" w:firstColumn="1" w:lastColumn="0" w:noHBand="0" w:noVBand="1"/>
      </w:tblPr>
      <w:tblGrid>
        <w:gridCol w:w="2671"/>
        <w:gridCol w:w="728"/>
        <w:gridCol w:w="4552"/>
        <w:gridCol w:w="1966"/>
      </w:tblGrid>
      <w:tr w:rsidR="00EE7676" w:rsidRPr="007421DC" w14:paraId="2C9B7059" w14:textId="77777777" w:rsidTr="00EA4B7D">
        <w:tc>
          <w:tcPr>
            <w:tcW w:w="5000" w:type="pct"/>
            <w:gridSpan w:val="4"/>
            <w:tcBorders>
              <w:bottom w:val="single" w:sz="4" w:space="0" w:color="auto"/>
            </w:tcBorders>
            <w:shd w:val="clear" w:color="auto" w:fill="ACB9CA" w:themeFill="text2" w:themeFillTint="66"/>
            <w:vAlign w:val="center"/>
          </w:tcPr>
          <w:p w14:paraId="75467FA2" w14:textId="77777777" w:rsidR="00EE7676" w:rsidRPr="007421DC" w:rsidRDefault="00EE7676" w:rsidP="005C5ED5">
            <w:pPr>
              <w:pStyle w:val="Overskrift1"/>
              <w:numPr>
                <w:ilvl w:val="0"/>
                <w:numId w:val="9"/>
              </w:numPr>
              <w:spacing w:before="0" w:after="0"/>
              <w:contextualSpacing/>
              <w:rPr>
                <w:rFonts w:ascii="Century Gothic" w:hAnsi="Century Gothic"/>
                <w:sz w:val="18"/>
                <w:szCs w:val="18"/>
                <w:lang w:val="nn-NO"/>
              </w:rPr>
            </w:pPr>
            <w:r w:rsidRPr="007421DC">
              <w:rPr>
                <w:rFonts w:ascii="Century Gothic" w:hAnsi="Century Gothic"/>
                <w:sz w:val="22"/>
                <w:szCs w:val="22"/>
                <w:lang w:val="nn-NO"/>
              </w:rPr>
              <w:t>Planomtale</w:t>
            </w:r>
            <w:r>
              <w:rPr>
                <w:rFonts w:ascii="Century Gothic" w:hAnsi="Century Gothic"/>
                <w:sz w:val="22"/>
                <w:szCs w:val="22"/>
                <w:lang w:val="nn-NO"/>
              </w:rPr>
              <w:t xml:space="preserve"> </w:t>
            </w:r>
          </w:p>
        </w:tc>
      </w:tr>
      <w:tr w:rsidR="00EE7676" w:rsidRPr="00033475" w14:paraId="2EB6C68E" w14:textId="77777777" w:rsidTr="005C5ED5">
        <w:tc>
          <w:tcPr>
            <w:tcW w:w="5000" w:type="pct"/>
            <w:gridSpan w:val="4"/>
            <w:tcBorders>
              <w:bottom w:val="single" w:sz="4" w:space="0" w:color="auto"/>
            </w:tcBorders>
            <w:shd w:val="clear" w:color="auto" w:fill="FFFFFF" w:themeFill="background1"/>
            <w:vAlign w:val="center"/>
          </w:tcPr>
          <w:p w14:paraId="6231E1F8" w14:textId="77777777" w:rsidR="00EE7676" w:rsidRPr="00CF34A5" w:rsidRDefault="00000000" w:rsidP="005C5ED5">
            <w:pPr>
              <w:rPr>
                <w:rFonts w:ascii="Century Gothic" w:hAnsi="Century Gothic"/>
                <w:color w:val="00B050"/>
                <w:sz w:val="18"/>
                <w:szCs w:val="18"/>
                <w:lang w:val="nn-NO"/>
              </w:rPr>
            </w:pPr>
            <w:hyperlink r:id="rId16" w:anchor="/SD-18-432/filer" w:history="1">
              <w:r w:rsidR="00EE7676" w:rsidRPr="00CF34A5">
                <w:rPr>
                  <w:rStyle w:val="Hyperkobling"/>
                  <w:rFonts w:ascii="Century Gothic" w:hAnsi="Century Gothic"/>
                  <w:color w:val="auto"/>
                  <w:sz w:val="18"/>
                  <w:szCs w:val="18"/>
                  <w:lang w:val="nn-NO"/>
                </w:rPr>
                <w:t>Mal</w:t>
              </w:r>
            </w:hyperlink>
            <w:r w:rsidR="00EE7676" w:rsidRPr="00CF34A5">
              <w:rPr>
                <w:rFonts w:ascii="Century Gothic" w:hAnsi="Century Gothic"/>
                <w:sz w:val="18"/>
                <w:szCs w:val="18"/>
                <w:lang w:val="nn-NO"/>
              </w:rPr>
              <w:t xml:space="preserve"> frå Bergen kommune kan nyttast.</w:t>
            </w:r>
          </w:p>
        </w:tc>
      </w:tr>
      <w:tr w:rsidR="00EE7676" w:rsidRPr="0066577E" w14:paraId="291215A6" w14:textId="77777777" w:rsidTr="005C5ED5">
        <w:tc>
          <w:tcPr>
            <w:tcW w:w="5000" w:type="pct"/>
            <w:gridSpan w:val="4"/>
            <w:tcBorders>
              <w:bottom w:val="single" w:sz="4" w:space="0" w:color="auto"/>
            </w:tcBorders>
            <w:shd w:val="clear" w:color="auto" w:fill="FFFFFF" w:themeFill="background1"/>
            <w:vAlign w:val="center"/>
          </w:tcPr>
          <w:p w14:paraId="34EBF8CC"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alltid vurderast:</w:t>
            </w:r>
          </w:p>
          <w:p w14:paraId="5BB48153" w14:textId="77777777" w:rsidR="00EE7676" w:rsidRPr="007421DC" w:rsidRDefault="00EE7676" w:rsidP="005C5ED5">
            <w:pPr>
              <w:pStyle w:val="Listeavsnitt"/>
              <w:numPr>
                <w:ilvl w:val="0"/>
                <w:numId w:val="17"/>
              </w:numPr>
              <w:rPr>
                <w:rFonts w:ascii="Century Gothic" w:hAnsi="Century Gothic"/>
                <w:sz w:val="18"/>
                <w:szCs w:val="18"/>
                <w:lang w:val="nn-NO"/>
              </w:rPr>
            </w:pPr>
            <w:r w:rsidRPr="007421DC">
              <w:rPr>
                <w:rFonts w:ascii="Century Gothic" w:hAnsi="Century Gothic"/>
                <w:sz w:val="18"/>
                <w:szCs w:val="18"/>
                <w:lang w:val="nn-NO"/>
              </w:rPr>
              <w:t xml:space="preserve">Trafikkvurdering </w:t>
            </w:r>
          </w:p>
          <w:p w14:paraId="36D2377A" w14:textId="77777777" w:rsidR="00EE7676" w:rsidRDefault="00EE7676" w:rsidP="005C5ED5">
            <w:pPr>
              <w:pStyle w:val="Listeavsnitt"/>
              <w:numPr>
                <w:ilvl w:val="0"/>
                <w:numId w:val="17"/>
              </w:numPr>
              <w:rPr>
                <w:rFonts w:ascii="Century Gothic" w:hAnsi="Century Gothic"/>
                <w:sz w:val="18"/>
                <w:szCs w:val="18"/>
                <w:lang w:val="nn-NO"/>
              </w:rPr>
            </w:pPr>
            <w:r w:rsidRPr="007421DC">
              <w:rPr>
                <w:rFonts w:ascii="Century Gothic" w:hAnsi="Century Gothic"/>
                <w:sz w:val="18"/>
                <w:szCs w:val="18"/>
                <w:lang w:val="nn-NO"/>
              </w:rPr>
              <w:t>Støyvurdering</w:t>
            </w:r>
          </w:p>
          <w:p w14:paraId="39A7137F" w14:textId="77777777" w:rsidR="00EE7676" w:rsidRPr="00A16EEA" w:rsidRDefault="00EE7676" w:rsidP="005C5ED5">
            <w:pPr>
              <w:pStyle w:val="Listeavsnitt"/>
              <w:numPr>
                <w:ilvl w:val="0"/>
                <w:numId w:val="17"/>
              </w:numPr>
              <w:rPr>
                <w:rFonts w:ascii="Century Gothic" w:hAnsi="Century Gothic"/>
                <w:sz w:val="18"/>
                <w:szCs w:val="18"/>
                <w:lang w:val="nn-NO"/>
              </w:rPr>
            </w:pPr>
            <w:r w:rsidRPr="00A16EEA">
              <w:rPr>
                <w:rFonts w:ascii="Century Gothic" w:hAnsi="Century Gothic"/>
                <w:sz w:val="18"/>
                <w:szCs w:val="18"/>
                <w:lang w:val="nn-NO"/>
              </w:rPr>
              <w:t>Vurdering av konsekvensutgreiing</w:t>
            </w:r>
          </w:p>
          <w:p w14:paraId="59A3B040" w14:textId="77777777" w:rsidR="00EE7676" w:rsidRPr="007421DC" w:rsidRDefault="00EE7676" w:rsidP="005C5ED5">
            <w:pPr>
              <w:pStyle w:val="Listeavsnitt"/>
              <w:numPr>
                <w:ilvl w:val="0"/>
                <w:numId w:val="17"/>
              </w:numPr>
              <w:rPr>
                <w:rFonts w:ascii="Century Gothic" w:hAnsi="Century Gothic"/>
                <w:sz w:val="18"/>
                <w:szCs w:val="18"/>
                <w:lang w:val="nn-NO"/>
              </w:rPr>
            </w:pPr>
            <w:r w:rsidRPr="007421DC">
              <w:rPr>
                <w:rFonts w:ascii="Century Gothic" w:hAnsi="Century Gothic"/>
                <w:sz w:val="18"/>
                <w:szCs w:val="18"/>
                <w:lang w:val="nn-NO"/>
              </w:rPr>
              <w:t>Vurdering i høve naturmangfald</w:t>
            </w:r>
          </w:p>
          <w:p w14:paraId="77AD5B2B" w14:textId="77777777" w:rsidR="00EE7676" w:rsidRDefault="00EE7676" w:rsidP="005C5ED5">
            <w:pPr>
              <w:pStyle w:val="Listeavsnitt"/>
              <w:numPr>
                <w:ilvl w:val="0"/>
                <w:numId w:val="17"/>
              </w:numPr>
              <w:rPr>
                <w:rFonts w:ascii="Century Gothic" w:hAnsi="Century Gothic"/>
                <w:sz w:val="18"/>
                <w:szCs w:val="18"/>
                <w:lang w:val="nn-NO"/>
              </w:rPr>
            </w:pPr>
            <w:r w:rsidRPr="007421DC">
              <w:rPr>
                <w:rFonts w:ascii="Century Gothic" w:hAnsi="Century Gothic"/>
                <w:sz w:val="18"/>
                <w:szCs w:val="18"/>
                <w:lang w:val="nn-NO"/>
              </w:rPr>
              <w:t xml:space="preserve">Arealrekneskap i høve </w:t>
            </w:r>
            <w:proofErr w:type="spellStart"/>
            <w:r w:rsidRPr="007421DC">
              <w:rPr>
                <w:rFonts w:ascii="Century Gothic" w:hAnsi="Century Gothic"/>
                <w:sz w:val="18"/>
                <w:szCs w:val="18"/>
                <w:lang w:val="nn-NO"/>
              </w:rPr>
              <w:t>omdisponering</w:t>
            </w:r>
            <w:proofErr w:type="spellEnd"/>
            <w:r w:rsidRPr="007421DC">
              <w:rPr>
                <w:rFonts w:ascii="Century Gothic" w:hAnsi="Century Gothic"/>
                <w:sz w:val="18"/>
                <w:szCs w:val="18"/>
                <w:lang w:val="nn-NO"/>
              </w:rPr>
              <w:t xml:space="preserve"> av dyrka eller dyrkbar jord</w:t>
            </w:r>
          </w:p>
          <w:p w14:paraId="508F6B3E" w14:textId="77777777" w:rsidR="00EE7676" w:rsidRPr="00647E3F" w:rsidRDefault="00EE7676" w:rsidP="005C5ED5">
            <w:pPr>
              <w:pStyle w:val="Listeavsnitt"/>
              <w:numPr>
                <w:ilvl w:val="0"/>
                <w:numId w:val="17"/>
              </w:numPr>
              <w:rPr>
                <w:rFonts w:ascii="Century Gothic" w:hAnsi="Century Gothic"/>
                <w:sz w:val="18"/>
                <w:szCs w:val="18"/>
                <w:lang w:val="nn-NO"/>
              </w:rPr>
            </w:pPr>
            <w:r>
              <w:rPr>
                <w:rFonts w:ascii="Century Gothic" w:hAnsi="Century Gothic"/>
                <w:sz w:val="18"/>
                <w:szCs w:val="18"/>
                <w:lang w:val="nn-NO"/>
              </w:rPr>
              <w:t>Kartlegging av marin grense</w:t>
            </w:r>
          </w:p>
        </w:tc>
      </w:tr>
      <w:tr w:rsidR="00EE7676" w:rsidRPr="007421DC" w14:paraId="4FF4C737" w14:textId="77777777" w:rsidTr="00EA4B7D">
        <w:tc>
          <w:tcPr>
            <w:tcW w:w="5000" w:type="pct"/>
            <w:gridSpan w:val="4"/>
            <w:tcBorders>
              <w:bottom w:val="single" w:sz="4" w:space="0" w:color="auto"/>
            </w:tcBorders>
            <w:shd w:val="clear" w:color="auto" w:fill="ACB9CA" w:themeFill="text2" w:themeFillTint="66"/>
            <w:vAlign w:val="center"/>
          </w:tcPr>
          <w:p w14:paraId="35D538E7" w14:textId="77777777" w:rsidR="00EE7676" w:rsidRPr="007421DC" w:rsidRDefault="00EE7676" w:rsidP="005C5ED5">
            <w:pPr>
              <w:pStyle w:val="Overskrift1"/>
              <w:numPr>
                <w:ilvl w:val="0"/>
                <w:numId w:val="9"/>
              </w:numPr>
              <w:spacing w:before="0" w:after="0"/>
              <w:contextualSpacing/>
              <w:rPr>
                <w:rFonts w:ascii="Century Gothic" w:hAnsi="Century Gothic"/>
                <w:sz w:val="18"/>
                <w:szCs w:val="18"/>
                <w:lang w:val="nn-NO"/>
              </w:rPr>
            </w:pPr>
            <w:r w:rsidRPr="007421DC">
              <w:rPr>
                <w:rFonts w:ascii="Century Gothic" w:hAnsi="Century Gothic"/>
                <w:sz w:val="22"/>
                <w:szCs w:val="22"/>
                <w:lang w:val="nn-NO"/>
              </w:rPr>
              <w:t>Plankart</w:t>
            </w:r>
            <w:r w:rsidRPr="007421DC">
              <w:rPr>
                <w:rFonts w:ascii="Century Gothic" w:hAnsi="Century Gothic"/>
                <w:sz w:val="18"/>
                <w:szCs w:val="18"/>
                <w:lang w:val="nn-NO"/>
              </w:rPr>
              <w:t xml:space="preserve"> </w:t>
            </w:r>
          </w:p>
        </w:tc>
      </w:tr>
      <w:tr w:rsidR="00EE7676" w:rsidRPr="007421DC" w14:paraId="052F235A" w14:textId="77777777" w:rsidTr="00EA4B7D">
        <w:tc>
          <w:tcPr>
            <w:tcW w:w="1347" w:type="pct"/>
            <w:tcBorders>
              <w:right w:val="nil"/>
            </w:tcBorders>
            <w:shd w:val="clear" w:color="auto" w:fill="D5DCE4" w:themeFill="text2" w:themeFillTint="33"/>
            <w:vAlign w:val="center"/>
          </w:tcPr>
          <w:p w14:paraId="7C8B65E3" w14:textId="77777777" w:rsidR="00EE7676" w:rsidRPr="007421DC" w:rsidRDefault="00EE7676" w:rsidP="005C5ED5">
            <w:pPr>
              <w:pStyle w:val="Overskrift2"/>
              <w:keepLines w:val="0"/>
              <w:numPr>
                <w:ilvl w:val="1"/>
                <w:numId w:val="9"/>
              </w:numPr>
              <w:tabs>
                <w:tab w:val="left" w:pos="2837"/>
              </w:tabs>
              <w:spacing w:before="0" w:after="0"/>
              <w:contextualSpacing/>
              <w:rPr>
                <w:rFonts w:ascii="Century Gothic" w:hAnsi="Century Gothic"/>
                <w:sz w:val="18"/>
                <w:szCs w:val="18"/>
                <w:lang w:val="nn-NO"/>
              </w:rPr>
            </w:pPr>
            <w:bookmarkStart w:id="0" w:name="_Toc519231933"/>
            <w:bookmarkStart w:id="1" w:name="_Toc514228397"/>
            <w:r w:rsidRPr="007421DC">
              <w:rPr>
                <w:rFonts w:ascii="Century Gothic" w:hAnsi="Century Gothic"/>
                <w:sz w:val="18"/>
                <w:szCs w:val="18"/>
                <w:lang w:val="nn-NO"/>
              </w:rPr>
              <w:t>Basiskart</w:t>
            </w:r>
            <w:bookmarkEnd w:id="0"/>
            <w:bookmarkEnd w:id="1"/>
          </w:p>
        </w:tc>
        <w:tc>
          <w:tcPr>
            <w:tcW w:w="3653" w:type="pct"/>
            <w:gridSpan w:val="3"/>
            <w:tcBorders>
              <w:left w:val="nil"/>
            </w:tcBorders>
            <w:shd w:val="clear" w:color="auto" w:fill="D5DCE4" w:themeFill="text2" w:themeFillTint="33"/>
            <w:vAlign w:val="center"/>
          </w:tcPr>
          <w:p w14:paraId="0AD0BEAA" w14:textId="77777777" w:rsidR="00EE7676" w:rsidRPr="007421DC" w:rsidRDefault="00EE7676" w:rsidP="005C5ED5">
            <w:pPr>
              <w:rPr>
                <w:rFonts w:ascii="Century Gothic" w:hAnsi="Century Gothic"/>
                <w:i/>
                <w:sz w:val="18"/>
                <w:szCs w:val="18"/>
                <w:lang w:val="nn-NO"/>
              </w:rPr>
            </w:pPr>
          </w:p>
        </w:tc>
      </w:tr>
      <w:tr w:rsidR="00EE7676" w:rsidRPr="007421DC" w14:paraId="1F61B0DD" w14:textId="77777777" w:rsidTr="005C5ED5">
        <w:tc>
          <w:tcPr>
            <w:tcW w:w="4009" w:type="pct"/>
            <w:gridSpan w:val="3"/>
            <w:vAlign w:val="center"/>
          </w:tcPr>
          <w:p w14:paraId="7C6BF1E2" w14:textId="77777777" w:rsidR="00EE7676" w:rsidRPr="007421DC" w:rsidRDefault="00EE7676" w:rsidP="005C5ED5">
            <w:pPr>
              <w:rPr>
                <w:rFonts w:ascii="Century Gothic" w:hAnsi="Century Gothic"/>
                <w:sz w:val="18"/>
                <w:szCs w:val="18"/>
                <w:lang w:val="nn-NO"/>
              </w:rPr>
            </w:pPr>
            <w:bookmarkStart w:id="2" w:name="_Hlk51319307"/>
            <w:r w:rsidRPr="007421DC">
              <w:rPr>
                <w:rFonts w:ascii="Century Gothic" w:hAnsi="Century Gothic"/>
                <w:sz w:val="18"/>
                <w:szCs w:val="18"/>
                <w:lang w:val="nn-NO"/>
              </w:rPr>
              <w:t>Skal ha 10 cm rutenett med koordinatpåskrifter (for alle målestokkar), UTM32_Euref89. RGB = 64-64-64. Farge kan justerast ved behov for å ivareta lesbarheit.</w:t>
            </w:r>
            <w:bookmarkEnd w:id="2"/>
          </w:p>
        </w:tc>
        <w:tc>
          <w:tcPr>
            <w:tcW w:w="991" w:type="pct"/>
            <w:vAlign w:val="center"/>
          </w:tcPr>
          <w:p w14:paraId="542B6229" w14:textId="344E635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B58F892" w14:textId="77777777" w:rsidTr="005C5ED5">
        <w:tc>
          <w:tcPr>
            <w:tcW w:w="4009" w:type="pct"/>
            <w:gridSpan w:val="3"/>
            <w:vAlign w:val="center"/>
          </w:tcPr>
          <w:p w14:paraId="01CACC54"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rPr>
              <w:t xml:space="preserve">All informasjon i basiskartet skal tones ned med gråtone, strektjukkelse 0,25. </w:t>
            </w:r>
            <w:r w:rsidRPr="007421DC">
              <w:rPr>
                <w:rFonts w:ascii="Century Gothic" w:hAnsi="Century Gothic"/>
                <w:sz w:val="18"/>
                <w:szCs w:val="18"/>
                <w:lang w:val="nn-NO"/>
              </w:rPr>
              <w:t>RGB= 153-153-153, med unntak av eigedomsgrenser og gnr./bnr.</w:t>
            </w:r>
          </w:p>
        </w:tc>
        <w:tc>
          <w:tcPr>
            <w:tcW w:w="991" w:type="pct"/>
            <w:vAlign w:val="center"/>
          </w:tcPr>
          <w:p w14:paraId="5C0D7546" w14:textId="12EE0DCF"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40AA60D9" w14:textId="77777777" w:rsidTr="005C5ED5">
        <w:tc>
          <w:tcPr>
            <w:tcW w:w="4009" w:type="pct"/>
            <w:gridSpan w:val="3"/>
            <w:vAlign w:val="center"/>
          </w:tcPr>
          <w:p w14:paraId="6F44A000"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Eksisterande eigedomsgrenser skal teiknast med raud stipla strek, gnr./bnr. med raud strek, </w:t>
            </w:r>
            <w:proofErr w:type="spellStart"/>
            <w:r w:rsidRPr="007421DC">
              <w:rPr>
                <w:rFonts w:ascii="Century Gothic" w:hAnsi="Century Gothic"/>
                <w:sz w:val="18"/>
                <w:szCs w:val="18"/>
                <w:lang w:val="nn-NO"/>
              </w:rPr>
              <w:t>strektjukkelse</w:t>
            </w:r>
            <w:proofErr w:type="spellEnd"/>
            <w:r w:rsidRPr="007421DC">
              <w:rPr>
                <w:rFonts w:ascii="Century Gothic" w:hAnsi="Century Gothic"/>
                <w:sz w:val="18"/>
                <w:szCs w:val="18"/>
                <w:lang w:val="nn-NO"/>
              </w:rPr>
              <w:t xml:space="preserve"> 0,25. RGB = 255-0-0. </w:t>
            </w:r>
          </w:p>
        </w:tc>
        <w:tc>
          <w:tcPr>
            <w:tcW w:w="991" w:type="pct"/>
            <w:vAlign w:val="center"/>
          </w:tcPr>
          <w:p w14:paraId="36BB0B39" w14:textId="5EAEF8D8"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CEF4609" w14:textId="77777777" w:rsidTr="005C5ED5">
        <w:tc>
          <w:tcPr>
            <w:tcW w:w="4009" w:type="pct"/>
            <w:gridSpan w:val="3"/>
            <w:vAlign w:val="center"/>
          </w:tcPr>
          <w:p w14:paraId="6352482F" w14:textId="77777777" w:rsidR="00EE7676" w:rsidRPr="00C83012" w:rsidRDefault="00EE7676" w:rsidP="005C5ED5">
            <w:pPr>
              <w:rPr>
                <w:rFonts w:ascii="Century Gothic" w:hAnsi="Century Gothic"/>
                <w:sz w:val="18"/>
                <w:szCs w:val="18"/>
              </w:rPr>
            </w:pPr>
            <w:r w:rsidRPr="002A252B">
              <w:rPr>
                <w:rFonts w:ascii="Century Gothic" w:hAnsi="Century Gothic"/>
                <w:sz w:val="18"/>
                <w:szCs w:val="18"/>
              </w:rPr>
              <w:t xml:space="preserve">Basiskartet skal vise godkjente tiltak (SOSI objekttype </w:t>
            </w:r>
            <w:proofErr w:type="spellStart"/>
            <w:r w:rsidRPr="002A252B">
              <w:rPr>
                <w:rFonts w:ascii="Century Gothic" w:hAnsi="Century Gothic"/>
                <w:sz w:val="18"/>
                <w:szCs w:val="18"/>
              </w:rPr>
              <w:t>PblTiltak</w:t>
            </w:r>
            <w:proofErr w:type="spellEnd"/>
            <w:r w:rsidRPr="002A252B">
              <w:rPr>
                <w:rFonts w:ascii="Century Gothic" w:hAnsi="Century Gothic"/>
                <w:sz w:val="18"/>
                <w:szCs w:val="18"/>
              </w:rPr>
              <w:t xml:space="preserve">) som </w:t>
            </w:r>
            <w:proofErr w:type="spellStart"/>
            <w:r w:rsidRPr="002A252B">
              <w:rPr>
                <w:rFonts w:ascii="Century Gothic" w:hAnsi="Century Gothic"/>
                <w:sz w:val="18"/>
                <w:szCs w:val="18"/>
              </w:rPr>
              <w:t>ikkje</w:t>
            </w:r>
            <w:proofErr w:type="spellEnd"/>
            <w:r w:rsidRPr="002A252B">
              <w:rPr>
                <w:rFonts w:ascii="Century Gothic" w:hAnsi="Century Gothic"/>
                <w:sz w:val="18"/>
                <w:szCs w:val="18"/>
              </w:rPr>
              <w:t xml:space="preserve"> er fotogrammetrisk </w:t>
            </w:r>
            <w:proofErr w:type="spellStart"/>
            <w:r w:rsidRPr="002A252B">
              <w:rPr>
                <w:rFonts w:ascii="Century Gothic" w:hAnsi="Century Gothic"/>
                <w:sz w:val="18"/>
                <w:szCs w:val="18"/>
              </w:rPr>
              <w:t>kartlagde</w:t>
            </w:r>
            <w:proofErr w:type="spellEnd"/>
            <w:r w:rsidRPr="002A252B">
              <w:rPr>
                <w:rFonts w:ascii="Century Gothic" w:hAnsi="Century Gothic"/>
                <w:sz w:val="18"/>
                <w:szCs w:val="18"/>
              </w:rPr>
              <w:t xml:space="preserve">. Basiskartet </w:t>
            </w:r>
            <w:proofErr w:type="spellStart"/>
            <w:r w:rsidRPr="002A252B">
              <w:rPr>
                <w:rFonts w:ascii="Century Gothic" w:hAnsi="Century Gothic"/>
                <w:sz w:val="18"/>
                <w:szCs w:val="18"/>
              </w:rPr>
              <w:t>framstillast</w:t>
            </w:r>
            <w:proofErr w:type="spellEnd"/>
            <w:r w:rsidRPr="002A252B">
              <w:rPr>
                <w:rFonts w:ascii="Century Gothic" w:hAnsi="Century Gothic"/>
                <w:sz w:val="18"/>
                <w:szCs w:val="18"/>
              </w:rPr>
              <w:t xml:space="preserve"> i plankart </w:t>
            </w:r>
            <w:proofErr w:type="spellStart"/>
            <w:r w:rsidRPr="002A252B">
              <w:rPr>
                <w:rFonts w:ascii="Century Gothic" w:hAnsi="Century Gothic"/>
                <w:sz w:val="18"/>
                <w:szCs w:val="18"/>
              </w:rPr>
              <w:t>utan</w:t>
            </w:r>
            <w:proofErr w:type="spellEnd"/>
            <w:r w:rsidRPr="002A252B">
              <w:rPr>
                <w:rFonts w:ascii="Century Gothic" w:hAnsi="Century Gothic"/>
                <w:sz w:val="18"/>
                <w:szCs w:val="18"/>
              </w:rPr>
              <w:t xml:space="preserve"> fylte eller skraverte flater, men </w:t>
            </w:r>
            <w:proofErr w:type="spellStart"/>
            <w:r w:rsidRPr="002A252B">
              <w:rPr>
                <w:rFonts w:ascii="Century Gothic" w:hAnsi="Century Gothic"/>
                <w:sz w:val="18"/>
                <w:szCs w:val="18"/>
              </w:rPr>
              <w:t>PblTiltak</w:t>
            </w:r>
            <w:proofErr w:type="spellEnd"/>
            <w:r w:rsidRPr="002A252B">
              <w:rPr>
                <w:rFonts w:ascii="Century Gothic" w:hAnsi="Century Gothic"/>
                <w:sz w:val="18"/>
                <w:szCs w:val="18"/>
              </w:rPr>
              <w:t xml:space="preserve"> flater (polygon) skal </w:t>
            </w:r>
            <w:proofErr w:type="spellStart"/>
            <w:r w:rsidRPr="002A252B">
              <w:rPr>
                <w:rFonts w:ascii="Century Gothic" w:hAnsi="Century Gothic"/>
                <w:sz w:val="18"/>
                <w:szCs w:val="18"/>
              </w:rPr>
              <w:t>visast</w:t>
            </w:r>
            <w:proofErr w:type="spellEnd"/>
            <w:r w:rsidRPr="002A252B">
              <w:rPr>
                <w:rFonts w:ascii="Century Gothic" w:hAnsi="Century Gothic"/>
                <w:sz w:val="18"/>
                <w:szCs w:val="18"/>
              </w:rPr>
              <w:t xml:space="preserve"> med 45</w:t>
            </w:r>
            <w:r w:rsidRPr="002A252B">
              <w:rPr>
                <w:rFonts w:ascii="Century Gothic" w:hAnsi="Century Gothic"/>
                <w:sz w:val="18"/>
                <w:szCs w:val="18"/>
                <w:vertAlign w:val="superscript"/>
              </w:rPr>
              <w:t>o</w:t>
            </w:r>
            <w:r w:rsidRPr="002A252B">
              <w:rPr>
                <w:rFonts w:ascii="Century Gothic" w:hAnsi="Century Gothic"/>
                <w:sz w:val="18"/>
                <w:szCs w:val="18"/>
              </w:rPr>
              <w:t xml:space="preserve"> skravur. </w:t>
            </w:r>
            <w:r w:rsidRPr="00C83012">
              <w:rPr>
                <w:rFonts w:ascii="Century Gothic" w:hAnsi="Century Gothic"/>
                <w:sz w:val="18"/>
                <w:szCs w:val="18"/>
              </w:rPr>
              <w:t xml:space="preserve">Tiltak skal også </w:t>
            </w:r>
            <w:proofErr w:type="spellStart"/>
            <w:r w:rsidRPr="00C83012">
              <w:rPr>
                <w:rFonts w:ascii="Century Gothic" w:hAnsi="Century Gothic"/>
                <w:sz w:val="18"/>
                <w:szCs w:val="18"/>
              </w:rPr>
              <w:t>visast</w:t>
            </w:r>
            <w:proofErr w:type="spellEnd"/>
            <w:r w:rsidRPr="00C83012">
              <w:rPr>
                <w:rFonts w:ascii="Century Gothic" w:hAnsi="Century Gothic"/>
                <w:sz w:val="18"/>
                <w:szCs w:val="18"/>
              </w:rPr>
              <w:t xml:space="preserve"> i </w:t>
            </w:r>
            <w:proofErr w:type="spellStart"/>
            <w:r w:rsidRPr="00C83012">
              <w:rPr>
                <w:rFonts w:ascii="Century Gothic" w:hAnsi="Century Gothic"/>
                <w:sz w:val="18"/>
                <w:szCs w:val="18"/>
              </w:rPr>
              <w:t>teiknforklaringa</w:t>
            </w:r>
            <w:proofErr w:type="spellEnd"/>
            <w:r w:rsidRPr="00C83012">
              <w:rPr>
                <w:rFonts w:ascii="Century Gothic" w:hAnsi="Century Gothic"/>
                <w:sz w:val="18"/>
                <w:szCs w:val="18"/>
              </w:rPr>
              <w:t>.</w:t>
            </w:r>
          </w:p>
        </w:tc>
        <w:tc>
          <w:tcPr>
            <w:tcW w:w="991" w:type="pct"/>
            <w:vAlign w:val="center"/>
          </w:tcPr>
          <w:p w14:paraId="66A82DBB" w14:textId="519341E5"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66297B5B" w14:textId="77777777" w:rsidTr="005C5ED5">
        <w:tc>
          <w:tcPr>
            <w:tcW w:w="4009" w:type="pct"/>
            <w:gridSpan w:val="3"/>
            <w:vAlign w:val="center"/>
          </w:tcPr>
          <w:p w14:paraId="625E9EB6" w14:textId="77777777" w:rsidR="00EE7676" w:rsidRPr="007421DC" w:rsidRDefault="00EE7676" w:rsidP="005C5ED5">
            <w:pPr>
              <w:rPr>
                <w:rFonts w:ascii="Century Gothic" w:hAnsi="Century Gothic"/>
                <w:sz w:val="18"/>
                <w:szCs w:val="18"/>
                <w:lang w:val="nn-NO"/>
              </w:rPr>
            </w:pPr>
            <w:bookmarkStart w:id="3" w:name="_Hlk51319370"/>
            <w:r w:rsidRPr="007421DC">
              <w:rPr>
                <w:rFonts w:ascii="Century Gothic" w:hAnsi="Century Gothic"/>
                <w:sz w:val="18"/>
                <w:szCs w:val="18"/>
                <w:lang w:val="nn-NO"/>
              </w:rPr>
              <w:t>Kartet skal framkomme i original stand. Data skal i utgangspunktet ikkje fjernast, endrast eller leggjast til. I nokre tilfelle kan det være aktuelt å utelate mindre vesentleg informasjon frå kartgrunnlaget for å gje plankartet betre lesbarheit. Karttema som kan virke forstyrrande eller ikkje er naudsynt for forståing av planen skal skjulast (for eksempel terrenglinje bygg, leidningsnett, kummer, lyktestolpar, senterlinje eksisterande veg m.m.).</w:t>
            </w:r>
            <w:bookmarkEnd w:id="3"/>
          </w:p>
        </w:tc>
        <w:tc>
          <w:tcPr>
            <w:tcW w:w="991" w:type="pct"/>
            <w:vAlign w:val="center"/>
          </w:tcPr>
          <w:p w14:paraId="62FB84FB" w14:textId="48443070"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D874EEB" w14:textId="77777777" w:rsidTr="005C5ED5">
        <w:tc>
          <w:tcPr>
            <w:tcW w:w="4009" w:type="pct"/>
            <w:gridSpan w:val="3"/>
            <w:vAlign w:val="center"/>
          </w:tcPr>
          <w:p w14:paraId="606E3AA8"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Overflødig/dobbel tekst (for eksempel gnr./bnr., adressetekster og saksnumre) skal fjernast.</w:t>
            </w:r>
          </w:p>
        </w:tc>
        <w:tc>
          <w:tcPr>
            <w:tcW w:w="991" w:type="pct"/>
            <w:vAlign w:val="center"/>
          </w:tcPr>
          <w:p w14:paraId="7FCD2EBF" w14:textId="76249E9A"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B2CB127" w14:textId="77777777" w:rsidTr="005C5ED5">
        <w:tc>
          <w:tcPr>
            <w:tcW w:w="4009" w:type="pct"/>
            <w:gridSpan w:val="3"/>
            <w:vAlign w:val="center"/>
          </w:tcPr>
          <w:p w14:paraId="4AEB7F30"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Gate-/vegnamn og andre tilvisingar i plan, som husnummer og gnr./bnr. skal plasserast slik at dei er godt synlege og </w:t>
            </w:r>
            <w:proofErr w:type="spellStart"/>
            <w:r w:rsidRPr="007421DC">
              <w:rPr>
                <w:rFonts w:ascii="Century Gothic" w:hAnsi="Century Gothic"/>
                <w:sz w:val="18"/>
                <w:szCs w:val="18"/>
                <w:lang w:val="nn-NO"/>
              </w:rPr>
              <w:t>lesbare</w:t>
            </w:r>
            <w:proofErr w:type="spellEnd"/>
            <w:r w:rsidRPr="007421DC">
              <w:rPr>
                <w:rFonts w:ascii="Century Gothic" w:hAnsi="Century Gothic"/>
                <w:sz w:val="18"/>
                <w:szCs w:val="18"/>
                <w:lang w:val="nn-NO"/>
              </w:rPr>
              <w:t>.</w:t>
            </w:r>
          </w:p>
        </w:tc>
        <w:tc>
          <w:tcPr>
            <w:tcW w:w="991" w:type="pct"/>
            <w:vAlign w:val="center"/>
          </w:tcPr>
          <w:p w14:paraId="477B2AFB" w14:textId="12F59063"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C3EA36C" w14:textId="77777777" w:rsidTr="005C5ED5">
        <w:tc>
          <w:tcPr>
            <w:tcW w:w="4009" w:type="pct"/>
            <w:gridSpan w:val="3"/>
            <w:vAlign w:val="center"/>
          </w:tcPr>
          <w:p w14:paraId="5C951A6E" w14:textId="77777777" w:rsidR="00EE7676" w:rsidRPr="007421DC" w:rsidRDefault="00EE7676" w:rsidP="005C5ED5">
            <w:pPr>
              <w:rPr>
                <w:rFonts w:ascii="Century Gothic" w:hAnsi="Century Gothic"/>
                <w:sz w:val="18"/>
                <w:szCs w:val="18"/>
              </w:rPr>
            </w:pPr>
            <w:r w:rsidRPr="007421DC">
              <w:rPr>
                <w:rFonts w:ascii="Century Gothic" w:hAnsi="Century Gothic"/>
                <w:sz w:val="18"/>
                <w:szCs w:val="18"/>
              </w:rPr>
              <w:t xml:space="preserve">Basiskartet skal ha ei utstrekning </w:t>
            </w:r>
            <w:proofErr w:type="spellStart"/>
            <w:r w:rsidRPr="007421DC">
              <w:rPr>
                <w:rFonts w:ascii="Century Gothic" w:hAnsi="Century Gothic"/>
                <w:sz w:val="18"/>
                <w:szCs w:val="18"/>
              </w:rPr>
              <w:t>tilsvarande</w:t>
            </w:r>
            <w:proofErr w:type="spellEnd"/>
            <w:r w:rsidRPr="007421DC">
              <w:rPr>
                <w:rFonts w:ascii="Century Gothic" w:hAnsi="Century Gothic"/>
                <w:sz w:val="18"/>
                <w:szCs w:val="18"/>
              </w:rPr>
              <w:t xml:space="preserve"> ca. 50 meter </w:t>
            </w:r>
            <w:proofErr w:type="spellStart"/>
            <w:r w:rsidRPr="007421DC">
              <w:rPr>
                <w:rFonts w:ascii="Century Gothic" w:hAnsi="Century Gothic"/>
                <w:sz w:val="18"/>
                <w:szCs w:val="18"/>
              </w:rPr>
              <w:t>utanfor</w:t>
            </w:r>
            <w:proofErr w:type="spellEnd"/>
            <w:r w:rsidRPr="007421DC">
              <w:rPr>
                <w:rFonts w:ascii="Century Gothic" w:hAnsi="Century Gothic"/>
                <w:sz w:val="18"/>
                <w:szCs w:val="18"/>
              </w:rPr>
              <w:t xml:space="preserve"> plangrensa, slik at viktige situasjonsforhold vert fanga opp, for eksempel vegkryss.</w:t>
            </w:r>
          </w:p>
        </w:tc>
        <w:tc>
          <w:tcPr>
            <w:tcW w:w="991" w:type="pct"/>
            <w:vAlign w:val="center"/>
          </w:tcPr>
          <w:p w14:paraId="5F23D210" w14:textId="5DDE802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626E95B" w14:textId="77777777" w:rsidTr="005C5ED5">
        <w:tc>
          <w:tcPr>
            <w:tcW w:w="4009" w:type="pct"/>
            <w:gridSpan w:val="3"/>
            <w:vAlign w:val="center"/>
          </w:tcPr>
          <w:p w14:paraId="0A1070DB"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Det digitale kartet skal orienterast nord – sør og ikkje roterast, skalerast eller origoforskyvast.</w:t>
            </w:r>
          </w:p>
        </w:tc>
        <w:tc>
          <w:tcPr>
            <w:tcW w:w="991" w:type="pct"/>
            <w:vAlign w:val="center"/>
          </w:tcPr>
          <w:p w14:paraId="33C63689" w14:textId="7772F524"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26AD0D6D" w14:textId="77777777" w:rsidTr="005C5ED5">
        <w:tc>
          <w:tcPr>
            <w:tcW w:w="4009" w:type="pct"/>
            <w:gridSpan w:val="3"/>
            <w:vAlign w:val="center"/>
          </w:tcPr>
          <w:p w14:paraId="2DD31BC1"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Uttaksdato frå kartbasar skal ikkje være eldre enn 6 månader ved innsending. Gjelder for plankart og alle illustrasjonar.</w:t>
            </w:r>
          </w:p>
        </w:tc>
        <w:tc>
          <w:tcPr>
            <w:tcW w:w="991" w:type="pct"/>
            <w:vAlign w:val="center"/>
          </w:tcPr>
          <w:p w14:paraId="16DC90D6" w14:textId="369F2028"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649D09C" w14:textId="77777777" w:rsidTr="00EA4B7D">
        <w:tc>
          <w:tcPr>
            <w:tcW w:w="1347" w:type="pct"/>
            <w:tcBorders>
              <w:right w:val="nil"/>
            </w:tcBorders>
            <w:shd w:val="clear" w:color="auto" w:fill="D5DCE4" w:themeFill="text2" w:themeFillTint="33"/>
            <w:vAlign w:val="center"/>
          </w:tcPr>
          <w:p w14:paraId="57E8E477" w14:textId="77777777" w:rsidR="00EE7676" w:rsidRPr="007421DC" w:rsidRDefault="00EE7676" w:rsidP="005C5ED5">
            <w:pPr>
              <w:pStyle w:val="Overskrift2"/>
              <w:keepLines w:val="0"/>
              <w:numPr>
                <w:ilvl w:val="1"/>
                <w:numId w:val="9"/>
              </w:numPr>
              <w:spacing w:before="0" w:after="0"/>
              <w:contextualSpacing/>
              <w:rPr>
                <w:rFonts w:ascii="Century Gothic" w:hAnsi="Century Gothic"/>
                <w:sz w:val="18"/>
                <w:szCs w:val="18"/>
                <w:lang w:val="nn-NO"/>
              </w:rPr>
            </w:pPr>
            <w:bookmarkStart w:id="4" w:name="_Toc519231934"/>
            <w:bookmarkStart w:id="5" w:name="_Toc514228399"/>
            <w:r w:rsidRPr="007421DC">
              <w:rPr>
                <w:rFonts w:ascii="Century Gothic" w:hAnsi="Century Gothic"/>
                <w:sz w:val="18"/>
                <w:szCs w:val="18"/>
                <w:lang w:val="nn-NO"/>
              </w:rPr>
              <w:t>Teiknforklaring</w:t>
            </w:r>
            <w:bookmarkEnd w:id="4"/>
            <w:bookmarkEnd w:id="5"/>
          </w:p>
        </w:tc>
        <w:tc>
          <w:tcPr>
            <w:tcW w:w="3653" w:type="pct"/>
            <w:gridSpan w:val="3"/>
            <w:tcBorders>
              <w:left w:val="nil"/>
            </w:tcBorders>
            <w:shd w:val="clear" w:color="auto" w:fill="D5DCE4" w:themeFill="text2" w:themeFillTint="33"/>
            <w:vAlign w:val="center"/>
          </w:tcPr>
          <w:p w14:paraId="1C918937" w14:textId="77777777" w:rsidR="00EE7676" w:rsidRPr="007421DC" w:rsidRDefault="00EE7676" w:rsidP="005C5ED5">
            <w:pPr>
              <w:rPr>
                <w:rFonts w:ascii="Century Gothic" w:hAnsi="Century Gothic"/>
                <w:i/>
                <w:sz w:val="18"/>
                <w:szCs w:val="18"/>
                <w:lang w:val="nn-NO"/>
              </w:rPr>
            </w:pPr>
          </w:p>
        </w:tc>
      </w:tr>
      <w:tr w:rsidR="00EE7676" w:rsidRPr="00033475" w14:paraId="39A18AA7" w14:textId="77777777" w:rsidTr="005C5ED5">
        <w:tc>
          <w:tcPr>
            <w:tcW w:w="4009" w:type="pct"/>
            <w:gridSpan w:val="3"/>
            <w:vAlign w:val="center"/>
          </w:tcPr>
          <w:p w14:paraId="28D4AB0B" w14:textId="77777777" w:rsidR="00EE7676" w:rsidRPr="007421DC" w:rsidRDefault="00EE7676" w:rsidP="005C5ED5">
            <w:pPr>
              <w:rPr>
                <w:rFonts w:ascii="Century Gothic" w:hAnsi="Century Gothic"/>
                <w:sz w:val="18"/>
                <w:szCs w:val="18"/>
                <w:lang w:val="nn-NO"/>
              </w:rPr>
            </w:pPr>
            <w:r w:rsidRPr="00DD00C3">
              <w:rPr>
                <w:rFonts w:ascii="Century Gothic" w:hAnsi="Century Gothic"/>
                <w:sz w:val="18"/>
                <w:szCs w:val="18"/>
                <w:lang w:val="nn-NO"/>
              </w:rPr>
              <w:t>Mal skal nyttast.</w:t>
            </w:r>
            <w:r>
              <w:rPr>
                <w:rFonts w:ascii="Century Gothic" w:hAnsi="Century Gothic"/>
                <w:sz w:val="18"/>
                <w:szCs w:val="18"/>
                <w:lang w:val="nn-NO"/>
              </w:rPr>
              <w:t xml:space="preserve"> </w:t>
            </w:r>
            <w:r w:rsidRPr="001E6F02">
              <w:rPr>
                <w:rFonts w:ascii="Century Gothic" w:hAnsi="Century Gothic"/>
                <w:color w:val="FF0000"/>
                <w:sz w:val="18"/>
                <w:szCs w:val="18"/>
                <w:lang w:val="nn-NO"/>
              </w:rPr>
              <w:t>Ikkje klar</w:t>
            </w:r>
          </w:p>
        </w:tc>
        <w:tc>
          <w:tcPr>
            <w:tcW w:w="991" w:type="pct"/>
            <w:vAlign w:val="center"/>
          </w:tcPr>
          <w:p w14:paraId="01B28B95" w14:textId="77777777" w:rsidR="00EE7676" w:rsidRDefault="00EE7676" w:rsidP="005C5ED5">
            <w:pPr>
              <w:jc w:val="right"/>
              <w:rPr>
                <w:rFonts w:ascii="Segoe UI Symbol" w:eastAsia="MS Gothic" w:hAnsi="Segoe UI Symbol" w:cs="Segoe UI Symbol"/>
                <w:sz w:val="18"/>
                <w:szCs w:val="18"/>
                <w:lang w:val="nn-NO"/>
              </w:rPr>
            </w:pPr>
          </w:p>
        </w:tc>
      </w:tr>
      <w:tr w:rsidR="00EE7676" w:rsidRPr="007421DC" w14:paraId="12CA57E0" w14:textId="77777777" w:rsidTr="005C5ED5">
        <w:tc>
          <w:tcPr>
            <w:tcW w:w="4009" w:type="pct"/>
            <w:gridSpan w:val="3"/>
            <w:vAlign w:val="center"/>
          </w:tcPr>
          <w:p w14:paraId="0550F301"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lastRenderedPageBreak/>
              <w:t>Eksakt plannemning (tildelt av Alver kommune) skal påførast.</w:t>
            </w:r>
          </w:p>
        </w:tc>
        <w:tc>
          <w:tcPr>
            <w:tcW w:w="991" w:type="pct"/>
            <w:vAlign w:val="center"/>
          </w:tcPr>
          <w:p w14:paraId="0D8718AD" w14:textId="62400B3A"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65C0EC14" w14:textId="77777777" w:rsidTr="005C5ED5">
        <w:tc>
          <w:tcPr>
            <w:tcW w:w="4009" w:type="pct"/>
            <w:gridSpan w:val="3"/>
            <w:vAlign w:val="center"/>
          </w:tcPr>
          <w:p w14:paraId="7799FA99"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Skal berre vise arealformål, omsynssoner, samt tekster, linje- og </w:t>
            </w:r>
            <w:proofErr w:type="spellStart"/>
            <w:r w:rsidRPr="007421DC">
              <w:rPr>
                <w:rFonts w:ascii="Century Gothic" w:hAnsi="Century Gothic"/>
                <w:sz w:val="18"/>
                <w:szCs w:val="18"/>
                <w:lang w:val="nn-NO"/>
              </w:rPr>
              <w:t>punktsymboler</w:t>
            </w:r>
            <w:proofErr w:type="spellEnd"/>
            <w:r w:rsidRPr="007421DC">
              <w:rPr>
                <w:rFonts w:ascii="Century Gothic" w:hAnsi="Century Gothic"/>
                <w:sz w:val="18"/>
                <w:szCs w:val="18"/>
                <w:lang w:val="nn-NO"/>
              </w:rPr>
              <w:t xml:space="preserve"> som er brukt i plankartet.</w:t>
            </w:r>
          </w:p>
        </w:tc>
        <w:tc>
          <w:tcPr>
            <w:tcW w:w="991" w:type="pct"/>
            <w:vAlign w:val="center"/>
          </w:tcPr>
          <w:p w14:paraId="692FB1B2" w14:textId="346FA08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147E7A1" w14:textId="77777777" w:rsidTr="005C5ED5">
        <w:tc>
          <w:tcPr>
            <w:tcW w:w="4009" w:type="pct"/>
            <w:gridSpan w:val="3"/>
            <w:vAlign w:val="center"/>
          </w:tcPr>
          <w:p w14:paraId="352DA31E" w14:textId="77777777" w:rsidR="00EE7676" w:rsidRPr="007421DC" w:rsidRDefault="00EE7676" w:rsidP="005C5ED5">
            <w:pPr>
              <w:rPr>
                <w:rFonts w:ascii="Century Gothic" w:hAnsi="Century Gothic"/>
                <w:sz w:val="18"/>
                <w:szCs w:val="18"/>
                <w:lang w:val="nn-NO"/>
              </w:rPr>
            </w:pPr>
            <w:bookmarkStart w:id="6" w:name="_Hlk51319435"/>
            <w:r w:rsidRPr="007421DC">
              <w:rPr>
                <w:rFonts w:ascii="Century Gothic" w:hAnsi="Century Gothic"/>
                <w:sz w:val="18"/>
                <w:szCs w:val="18"/>
                <w:lang w:val="nn-NO"/>
              </w:rPr>
              <w:t>Feltkoder (utarbeida av KMD), bokstav utan løpenummer og eigarform, skal påførast dei aktuelle arealformål</w:t>
            </w:r>
            <w:bookmarkEnd w:id="6"/>
            <w:r w:rsidRPr="007421DC">
              <w:rPr>
                <w:rFonts w:ascii="Century Gothic" w:hAnsi="Century Gothic"/>
                <w:sz w:val="18"/>
                <w:szCs w:val="18"/>
                <w:lang w:val="nn-NO"/>
              </w:rPr>
              <w:t>a i teiknforklaringa.</w:t>
            </w:r>
          </w:p>
        </w:tc>
        <w:tc>
          <w:tcPr>
            <w:tcW w:w="991" w:type="pct"/>
            <w:vAlign w:val="center"/>
          </w:tcPr>
          <w:p w14:paraId="32D7864C" w14:textId="1D98A2F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281BB282" w14:textId="77777777" w:rsidTr="005C5ED5">
        <w:tc>
          <w:tcPr>
            <w:tcW w:w="4009" w:type="pct"/>
            <w:gridSpan w:val="3"/>
            <w:vAlign w:val="center"/>
          </w:tcPr>
          <w:p w14:paraId="0E8DD30C"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være i A4-format, plassert i nedre høgre hjørne.</w:t>
            </w:r>
          </w:p>
        </w:tc>
        <w:tc>
          <w:tcPr>
            <w:tcW w:w="991" w:type="pct"/>
            <w:vAlign w:val="center"/>
          </w:tcPr>
          <w:p w14:paraId="71E638BE" w14:textId="6EA7DECA"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2B09987E" w14:textId="77777777" w:rsidTr="005C5ED5">
        <w:tc>
          <w:tcPr>
            <w:tcW w:w="4009" w:type="pct"/>
            <w:gridSpan w:val="3"/>
            <w:vAlign w:val="center"/>
          </w:tcPr>
          <w:p w14:paraId="499BE4D7"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Alle aktuelle prosesstrinnsdatoar skal førast inn i saksgangfeltet.</w:t>
            </w:r>
          </w:p>
        </w:tc>
        <w:tc>
          <w:tcPr>
            <w:tcW w:w="991" w:type="pct"/>
            <w:vAlign w:val="center"/>
          </w:tcPr>
          <w:p w14:paraId="7CA6EE1C" w14:textId="04DC25F6"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31C8461" w14:textId="77777777" w:rsidTr="005C5ED5">
        <w:tc>
          <w:tcPr>
            <w:tcW w:w="4009" w:type="pct"/>
            <w:gridSpan w:val="3"/>
            <w:vAlign w:val="center"/>
          </w:tcPr>
          <w:p w14:paraId="2A2BD80A"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 «Siste revisjonsdato plankart» skal oppdaterast kvar gong det vert gjort endringar i kartet.</w:t>
            </w:r>
          </w:p>
        </w:tc>
        <w:tc>
          <w:tcPr>
            <w:tcW w:w="991" w:type="pct"/>
            <w:vAlign w:val="center"/>
          </w:tcPr>
          <w:p w14:paraId="6F0BCF4C" w14:textId="27BA7EE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BF005AB" w14:textId="77777777" w:rsidTr="005C5ED5">
        <w:tc>
          <w:tcPr>
            <w:tcW w:w="4009" w:type="pct"/>
            <w:gridSpan w:val="3"/>
            <w:vAlign w:val="center"/>
          </w:tcPr>
          <w:p w14:paraId="680F5B1F"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Vassmerket som viser at det er eit planforslag skal liggje inne fram til endeleg planvedtak.</w:t>
            </w:r>
          </w:p>
        </w:tc>
        <w:tc>
          <w:tcPr>
            <w:tcW w:w="991" w:type="pct"/>
            <w:vAlign w:val="center"/>
          </w:tcPr>
          <w:p w14:paraId="3027A4F5" w14:textId="3E36B03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0B21F37" w14:textId="77777777" w:rsidTr="00EA4B7D">
        <w:tc>
          <w:tcPr>
            <w:tcW w:w="1347" w:type="pct"/>
            <w:tcBorders>
              <w:right w:val="nil"/>
            </w:tcBorders>
            <w:shd w:val="clear" w:color="auto" w:fill="D5DCE4" w:themeFill="text2" w:themeFillTint="33"/>
            <w:vAlign w:val="center"/>
          </w:tcPr>
          <w:p w14:paraId="421679F1" w14:textId="77777777" w:rsidR="00EE7676" w:rsidRPr="007421DC" w:rsidRDefault="00EE7676" w:rsidP="005C5ED5">
            <w:pPr>
              <w:pStyle w:val="Overskrift2"/>
              <w:keepLines w:val="0"/>
              <w:numPr>
                <w:ilvl w:val="1"/>
                <w:numId w:val="9"/>
              </w:numPr>
              <w:spacing w:before="0" w:after="0"/>
              <w:contextualSpacing/>
              <w:rPr>
                <w:rFonts w:ascii="Century Gothic" w:hAnsi="Century Gothic"/>
                <w:sz w:val="18"/>
                <w:szCs w:val="18"/>
                <w:lang w:val="nn-NO"/>
              </w:rPr>
            </w:pPr>
            <w:bookmarkStart w:id="7" w:name="_Toc514228400"/>
            <w:bookmarkStart w:id="8" w:name="_Toc519231935"/>
            <w:r w:rsidRPr="007421DC">
              <w:rPr>
                <w:rFonts w:ascii="Century Gothic" w:hAnsi="Century Gothic"/>
                <w:sz w:val="18"/>
                <w:szCs w:val="18"/>
                <w:lang w:val="nn-NO"/>
              </w:rPr>
              <w:t>Plankart</w:t>
            </w:r>
            <w:bookmarkEnd w:id="7"/>
            <w:bookmarkEnd w:id="8"/>
          </w:p>
        </w:tc>
        <w:tc>
          <w:tcPr>
            <w:tcW w:w="3653" w:type="pct"/>
            <w:gridSpan w:val="3"/>
            <w:tcBorders>
              <w:left w:val="nil"/>
            </w:tcBorders>
            <w:shd w:val="clear" w:color="auto" w:fill="D5DCE4" w:themeFill="text2" w:themeFillTint="33"/>
            <w:vAlign w:val="center"/>
          </w:tcPr>
          <w:p w14:paraId="7350E019" w14:textId="77777777" w:rsidR="00EE7676" w:rsidRPr="007421DC" w:rsidRDefault="00EE7676" w:rsidP="005C5ED5">
            <w:pPr>
              <w:rPr>
                <w:rFonts w:ascii="Century Gothic" w:hAnsi="Century Gothic"/>
                <w:i/>
                <w:sz w:val="18"/>
                <w:szCs w:val="18"/>
                <w:lang w:val="nn-NO"/>
              </w:rPr>
            </w:pPr>
          </w:p>
        </w:tc>
      </w:tr>
      <w:tr w:rsidR="00EE7676" w:rsidRPr="007421DC" w14:paraId="10846F12" w14:textId="77777777" w:rsidTr="005C5ED5">
        <w:tc>
          <w:tcPr>
            <w:tcW w:w="4009" w:type="pct"/>
            <w:gridSpan w:val="3"/>
            <w:vAlign w:val="center"/>
          </w:tcPr>
          <w:p w14:paraId="4C642578" w14:textId="77777777" w:rsidR="00EE7676" w:rsidRPr="007421DC" w:rsidRDefault="00EE7676" w:rsidP="005C5ED5">
            <w:pPr>
              <w:rPr>
                <w:rFonts w:ascii="Century Gothic" w:hAnsi="Century Gothic"/>
                <w:color w:val="FFC000"/>
                <w:sz w:val="18"/>
                <w:szCs w:val="18"/>
                <w:lang w:val="nn-NO"/>
              </w:rPr>
            </w:pPr>
            <w:bookmarkStart w:id="9" w:name="_Hlk51319541"/>
            <w:bookmarkStart w:id="10" w:name="_Hlk51319532"/>
            <w:r w:rsidRPr="007421DC">
              <w:rPr>
                <w:rFonts w:ascii="Century Gothic" w:hAnsi="Century Gothic"/>
                <w:sz w:val="18"/>
                <w:szCs w:val="18"/>
                <w:lang w:val="nn-NO"/>
              </w:rPr>
              <w:t>Planens avgrensing skal visast som illustrasjon 1 meter utanfor juridisk grense</w:t>
            </w:r>
            <w:bookmarkEnd w:id="9"/>
            <w:r w:rsidRPr="007421DC">
              <w:rPr>
                <w:rFonts w:ascii="Century Gothic" w:hAnsi="Century Gothic"/>
                <w:sz w:val="18"/>
                <w:szCs w:val="18"/>
                <w:lang w:val="nn-NO"/>
              </w:rPr>
              <w:t xml:space="preserve">. NB: </w:t>
            </w:r>
            <w:proofErr w:type="spellStart"/>
            <w:r w:rsidRPr="007421DC">
              <w:rPr>
                <w:rFonts w:ascii="Century Gothic" w:hAnsi="Century Gothic"/>
                <w:sz w:val="18"/>
                <w:szCs w:val="18"/>
                <w:lang w:val="nn-NO"/>
              </w:rPr>
              <w:t>RpGrense</w:t>
            </w:r>
            <w:proofErr w:type="spellEnd"/>
            <w:r w:rsidRPr="007421DC">
              <w:rPr>
                <w:rFonts w:ascii="Century Gothic" w:hAnsi="Century Gothic"/>
                <w:sz w:val="18"/>
                <w:szCs w:val="18"/>
                <w:lang w:val="nn-NO"/>
              </w:rPr>
              <w:t xml:space="preserve"> i SOSI-fil skal samanfalle med </w:t>
            </w:r>
            <w:proofErr w:type="spellStart"/>
            <w:r w:rsidRPr="007421DC">
              <w:rPr>
                <w:rFonts w:ascii="Century Gothic" w:hAnsi="Century Gothic"/>
                <w:sz w:val="18"/>
                <w:szCs w:val="18"/>
                <w:lang w:val="nn-NO"/>
              </w:rPr>
              <w:t>RpFormålGrense</w:t>
            </w:r>
            <w:proofErr w:type="spellEnd"/>
            <w:r w:rsidRPr="007421DC">
              <w:rPr>
                <w:rFonts w:ascii="Century Gothic" w:hAnsi="Century Gothic"/>
                <w:sz w:val="18"/>
                <w:szCs w:val="18"/>
                <w:lang w:val="nn-NO"/>
              </w:rPr>
              <w:t>.</w:t>
            </w:r>
            <w:bookmarkEnd w:id="10"/>
          </w:p>
        </w:tc>
        <w:tc>
          <w:tcPr>
            <w:tcW w:w="991" w:type="pct"/>
            <w:vAlign w:val="center"/>
          </w:tcPr>
          <w:p w14:paraId="38FE580B" w14:textId="2E1EEE54"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1E41B0E" w14:textId="77777777" w:rsidTr="005C5ED5">
        <w:tc>
          <w:tcPr>
            <w:tcW w:w="4009" w:type="pct"/>
            <w:gridSpan w:val="3"/>
            <w:vAlign w:val="center"/>
          </w:tcPr>
          <w:p w14:paraId="43A5CD8C"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rPr>
              <w:t xml:space="preserve">Det juridiske plankartet skal kun </w:t>
            </w:r>
            <w:proofErr w:type="spellStart"/>
            <w:r w:rsidRPr="007421DC">
              <w:rPr>
                <w:rFonts w:ascii="Century Gothic" w:hAnsi="Century Gothic"/>
                <w:sz w:val="18"/>
                <w:szCs w:val="18"/>
              </w:rPr>
              <w:t>framstillast</w:t>
            </w:r>
            <w:proofErr w:type="spellEnd"/>
            <w:r w:rsidRPr="007421DC">
              <w:rPr>
                <w:rFonts w:ascii="Century Gothic" w:hAnsi="Century Gothic"/>
                <w:sz w:val="18"/>
                <w:szCs w:val="18"/>
              </w:rPr>
              <w:t xml:space="preserve"> med </w:t>
            </w:r>
            <w:proofErr w:type="spellStart"/>
            <w:r w:rsidRPr="007421DC">
              <w:rPr>
                <w:rFonts w:ascii="Century Gothic" w:hAnsi="Century Gothic"/>
                <w:sz w:val="18"/>
                <w:szCs w:val="18"/>
              </w:rPr>
              <w:t>dei</w:t>
            </w:r>
            <w:proofErr w:type="spellEnd"/>
            <w:r w:rsidRPr="007421DC">
              <w:rPr>
                <w:rFonts w:ascii="Century Gothic" w:hAnsi="Century Gothic"/>
                <w:sz w:val="18"/>
                <w:szCs w:val="18"/>
              </w:rPr>
              <w:t xml:space="preserve"> arealformål, omsynssoner, tekster, linje- og punktsymbol som gjev rettsverknad og ingenting utover dette. </w:t>
            </w:r>
            <w:r w:rsidRPr="007421DC">
              <w:rPr>
                <w:rFonts w:ascii="Century Gothic" w:hAnsi="Century Gothic"/>
                <w:sz w:val="18"/>
                <w:szCs w:val="18"/>
                <w:lang w:val="nn-NO"/>
              </w:rPr>
              <w:t>All tekst som inngår i plankartet og er gjenstand for vedtak skal skrivast med svart.</w:t>
            </w:r>
          </w:p>
        </w:tc>
        <w:tc>
          <w:tcPr>
            <w:tcW w:w="991" w:type="pct"/>
            <w:vAlign w:val="center"/>
          </w:tcPr>
          <w:p w14:paraId="4ACB3CB0" w14:textId="69B3110F"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3D889D0" w14:textId="77777777" w:rsidTr="005C5ED5">
        <w:tc>
          <w:tcPr>
            <w:tcW w:w="4009" w:type="pct"/>
            <w:gridSpan w:val="3"/>
            <w:vAlign w:val="center"/>
          </w:tcPr>
          <w:p w14:paraId="56EED03C" w14:textId="77777777" w:rsidR="00EE7676" w:rsidRPr="00D95398" w:rsidRDefault="00EE7676" w:rsidP="005C5ED5">
            <w:pPr>
              <w:rPr>
                <w:rFonts w:ascii="Century Gothic" w:hAnsi="Century Gothic"/>
                <w:sz w:val="18"/>
                <w:szCs w:val="18"/>
                <w:lang w:val="nn-NO"/>
              </w:rPr>
            </w:pPr>
            <w:r w:rsidRPr="00D95398">
              <w:rPr>
                <w:rFonts w:ascii="Century Gothic" w:hAnsi="Century Gothic"/>
                <w:sz w:val="18"/>
                <w:szCs w:val="18"/>
                <w:lang w:val="nn-NO"/>
              </w:rPr>
              <w:t xml:space="preserve">Arealformål og omsynssoner (fargar, nemningar, </w:t>
            </w:r>
            <w:proofErr w:type="spellStart"/>
            <w:r w:rsidRPr="00D95398">
              <w:rPr>
                <w:rFonts w:ascii="Century Gothic" w:hAnsi="Century Gothic"/>
                <w:sz w:val="18"/>
                <w:szCs w:val="18"/>
                <w:lang w:val="nn-NO"/>
              </w:rPr>
              <w:t>skravur</w:t>
            </w:r>
            <w:proofErr w:type="spellEnd"/>
            <w:r w:rsidRPr="00D95398">
              <w:rPr>
                <w:rFonts w:ascii="Century Gothic" w:hAnsi="Century Gothic"/>
                <w:sz w:val="18"/>
                <w:szCs w:val="18"/>
                <w:lang w:val="nn-NO"/>
              </w:rPr>
              <w:t xml:space="preserve"> og SOSI-koder) skal være i samsvar med </w:t>
            </w:r>
            <w:hyperlink r:id="rId17" w:history="1">
              <w:r w:rsidRPr="00D95398">
                <w:rPr>
                  <w:rStyle w:val="Hyperkobling"/>
                  <w:rFonts w:ascii="Century Gothic" w:hAnsi="Century Gothic"/>
                  <w:sz w:val="18"/>
                  <w:szCs w:val="18"/>
                  <w:lang w:val="nn-NO"/>
                </w:rPr>
                <w:t>NPAD</w:t>
              </w:r>
            </w:hyperlink>
            <w:r w:rsidRPr="00D95398">
              <w:rPr>
                <w:rFonts w:ascii="Century Gothic" w:hAnsi="Century Gothic"/>
                <w:sz w:val="18"/>
                <w:szCs w:val="18"/>
                <w:lang w:val="nn-NO"/>
              </w:rPr>
              <w:t>.</w:t>
            </w:r>
          </w:p>
        </w:tc>
        <w:tc>
          <w:tcPr>
            <w:tcW w:w="991" w:type="pct"/>
            <w:vAlign w:val="center"/>
          </w:tcPr>
          <w:p w14:paraId="22B77A38" w14:textId="51EC230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C760327" w14:textId="77777777" w:rsidTr="005C5ED5">
        <w:tc>
          <w:tcPr>
            <w:tcW w:w="4009" w:type="pct"/>
            <w:gridSpan w:val="3"/>
            <w:vAlign w:val="center"/>
          </w:tcPr>
          <w:p w14:paraId="552BD7BD" w14:textId="77777777" w:rsidR="00EE7676" w:rsidRPr="00D95398" w:rsidRDefault="00EE7676" w:rsidP="005C5ED5">
            <w:pPr>
              <w:rPr>
                <w:rFonts w:ascii="Century Gothic" w:hAnsi="Century Gothic"/>
                <w:sz w:val="18"/>
                <w:szCs w:val="18"/>
                <w:lang w:val="nn-NO"/>
              </w:rPr>
            </w:pPr>
            <w:r w:rsidRPr="00D95398">
              <w:rPr>
                <w:rFonts w:ascii="Century Gothic" w:hAnsi="Century Gothic"/>
                <w:sz w:val="18"/>
                <w:szCs w:val="18"/>
                <w:lang w:val="nn-NO"/>
              </w:rPr>
              <w:t xml:space="preserve">Juridiske tekster, linjer- og punktsymbol skal være i samsvar med </w:t>
            </w:r>
            <w:hyperlink r:id="rId18" w:history="1">
              <w:r w:rsidRPr="00D95398">
                <w:rPr>
                  <w:rStyle w:val="Hyperkobling"/>
                  <w:rFonts w:ascii="Century Gothic" w:hAnsi="Century Gothic"/>
                  <w:sz w:val="18"/>
                  <w:szCs w:val="18"/>
                  <w:lang w:val="nn-NO"/>
                </w:rPr>
                <w:t>NPAD</w:t>
              </w:r>
            </w:hyperlink>
            <w:r w:rsidRPr="00D95398">
              <w:rPr>
                <w:rFonts w:ascii="Century Gothic" w:hAnsi="Century Gothic"/>
                <w:sz w:val="18"/>
                <w:szCs w:val="18"/>
                <w:lang w:val="nn-NO"/>
              </w:rPr>
              <w:t>.</w:t>
            </w:r>
          </w:p>
        </w:tc>
        <w:tc>
          <w:tcPr>
            <w:tcW w:w="991" w:type="pct"/>
            <w:vAlign w:val="center"/>
          </w:tcPr>
          <w:p w14:paraId="0E004C26" w14:textId="21C5B0A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6475713" w14:textId="77777777" w:rsidTr="005C5ED5">
        <w:tc>
          <w:tcPr>
            <w:tcW w:w="4009" w:type="pct"/>
            <w:gridSpan w:val="3"/>
            <w:vAlign w:val="center"/>
          </w:tcPr>
          <w:p w14:paraId="1663D599" w14:textId="77777777" w:rsidR="00EE7676" w:rsidRPr="00D95398" w:rsidRDefault="00000000" w:rsidP="005C5ED5">
            <w:pPr>
              <w:rPr>
                <w:rFonts w:ascii="Century Gothic" w:hAnsi="Century Gothic"/>
                <w:color w:val="1F497D"/>
                <w:sz w:val="18"/>
                <w:szCs w:val="18"/>
                <w:lang w:val="nn-NO"/>
              </w:rPr>
            </w:pPr>
            <w:hyperlink r:id="rId19" w:history="1">
              <w:proofErr w:type="spellStart"/>
              <w:r w:rsidR="00EE7676" w:rsidRPr="00D95398">
                <w:rPr>
                  <w:rStyle w:val="Hyperkobling"/>
                  <w:rFonts w:ascii="Century Gothic" w:hAnsi="Century Gothic"/>
                  <w:sz w:val="18"/>
                  <w:szCs w:val="18"/>
                  <w:lang w:val="nn-NO"/>
                </w:rPr>
                <w:t>Feltnavn</w:t>
              </w:r>
              <w:proofErr w:type="spellEnd"/>
            </w:hyperlink>
            <w:r w:rsidR="00EE7676" w:rsidRPr="00D95398">
              <w:rPr>
                <w:rFonts w:ascii="Century Gothic" w:hAnsi="Century Gothic"/>
                <w:sz w:val="18"/>
                <w:szCs w:val="18"/>
                <w:lang w:val="nn-NO"/>
              </w:rPr>
              <w:t xml:space="preserve"> (utarbeida av KMD) skal påførast plankartet. Der plankartet gjennom reguleringsføresegner skal fastsette eigarform, må feltnamn nyttast i tillegg til prefiks for eigarform.</w:t>
            </w:r>
          </w:p>
        </w:tc>
        <w:tc>
          <w:tcPr>
            <w:tcW w:w="991" w:type="pct"/>
            <w:vAlign w:val="center"/>
          </w:tcPr>
          <w:p w14:paraId="0F060DAD" w14:textId="0D223AE7" w:rsidR="00EE7676" w:rsidRPr="007421DC" w:rsidRDefault="00EE7676" w:rsidP="005C5ED5">
            <w:pPr>
              <w:jc w:val="right"/>
              <w:rPr>
                <w:rFonts w:ascii="Century Gothic" w:hAnsi="Century Gothic"/>
                <w:color w:val="1F497D"/>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3D26C24" w14:textId="77777777" w:rsidTr="005C5ED5">
        <w:tc>
          <w:tcPr>
            <w:tcW w:w="4009" w:type="pct"/>
            <w:gridSpan w:val="3"/>
            <w:shd w:val="clear" w:color="auto" w:fill="auto"/>
            <w:vAlign w:val="center"/>
          </w:tcPr>
          <w:p w14:paraId="29E45AB5" w14:textId="00B1E928" w:rsidR="00EE7676" w:rsidRPr="00D95398" w:rsidRDefault="00EE7676" w:rsidP="005C5ED5">
            <w:pPr>
              <w:rPr>
                <w:rFonts w:ascii="Century Gothic" w:hAnsi="Century Gothic"/>
                <w:sz w:val="18"/>
                <w:szCs w:val="18"/>
                <w:lang w:val="nn-NO"/>
              </w:rPr>
            </w:pPr>
            <w:bookmarkStart w:id="11" w:name="_Hlk51319584"/>
            <w:r w:rsidRPr="00D95398">
              <w:rPr>
                <w:rFonts w:ascii="Century Gothic" w:hAnsi="Century Gothic"/>
                <w:sz w:val="18"/>
                <w:szCs w:val="18"/>
                <w:lang w:val="nn-NO"/>
              </w:rPr>
              <w:t>Alle byggjeområda skal påførast grad av utnytting og høgdeavgrensing og areal. Dette gjeld ikkje for eksisterande byggjeområde som skal bevarast slik dei er og der det ikkje opnast for nye tiltak (t.d. kulturminne).</w:t>
            </w:r>
            <w:bookmarkEnd w:id="11"/>
            <w:r w:rsidRPr="00D95398">
              <w:rPr>
                <w:rFonts w:ascii="Century Gothic" w:hAnsi="Century Gothic"/>
                <w:sz w:val="18"/>
                <w:szCs w:val="18"/>
                <w:lang w:val="nn-NO"/>
              </w:rPr>
              <w:t xml:space="preserve"> </w:t>
            </w:r>
          </w:p>
        </w:tc>
        <w:tc>
          <w:tcPr>
            <w:tcW w:w="991" w:type="pct"/>
            <w:shd w:val="clear" w:color="auto" w:fill="auto"/>
            <w:vAlign w:val="center"/>
          </w:tcPr>
          <w:p w14:paraId="38788D53" w14:textId="56C36607"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10EACB7" w14:textId="77777777" w:rsidTr="005C5ED5">
        <w:tc>
          <w:tcPr>
            <w:tcW w:w="4009" w:type="pct"/>
            <w:gridSpan w:val="3"/>
            <w:vAlign w:val="center"/>
          </w:tcPr>
          <w:p w14:paraId="3A8B6364" w14:textId="77777777" w:rsidR="00EE7676" w:rsidRPr="00D95398" w:rsidRDefault="00EE7676" w:rsidP="005C5ED5">
            <w:pPr>
              <w:rPr>
                <w:rFonts w:ascii="Century Gothic" w:hAnsi="Century Gothic"/>
                <w:i/>
                <w:sz w:val="18"/>
                <w:szCs w:val="18"/>
                <w:lang w:val="nn-NO"/>
              </w:rPr>
            </w:pPr>
            <w:r w:rsidRPr="00D95398">
              <w:rPr>
                <w:rFonts w:ascii="Century Gothic" w:hAnsi="Century Gothic"/>
                <w:sz w:val="18"/>
                <w:szCs w:val="18"/>
                <w:lang w:val="nn-NO"/>
              </w:rPr>
              <w:t xml:space="preserve">Alle byggjeområde skal ha byggjegrenser for å framstilla avgrensingar og moglegheiter når det gjeld avstand til veg, kulturminne, naboeigedommar etc. for plassering av framtidige tiltak etter </w:t>
            </w:r>
            <w:proofErr w:type="spellStart"/>
            <w:r w:rsidRPr="00D95398">
              <w:rPr>
                <w:rFonts w:ascii="Century Gothic" w:hAnsi="Century Gothic"/>
                <w:sz w:val="18"/>
                <w:szCs w:val="18"/>
                <w:lang w:val="nn-NO"/>
              </w:rPr>
              <w:t>pbl</w:t>
            </w:r>
            <w:proofErr w:type="spellEnd"/>
            <w:r w:rsidRPr="00D95398">
              <w:rPr>
                <w:rFonts w:ascii="Century Gothic" w:hAnsi="Century Gothic"/>
                <w:sz w:val="18"/>
                <w:szCs w:val="18"/>
                <w:lang w:val="nn-NO"/>
              </w:rPr>
              <w:t>. Også der byggegrenser følgjer andre juridiske linjer (inkludert formålsgrenser), skal disse framstillast digitalt og inngå i plandataleveransen, men sidan slike byggegrenser då ikkje blir synlege i plankartet må reguleringsføresegnene omtale desse spesielt.</w:t>
            </w:r>
          </w:p>
        </w:tc>
        <w:tc>
          <w:tcPr>
            <w:tcW w:w="991" w:type="pct"/>
            <w:vAlign w:val="center"/>
          </w:tcPr>
          <w:p w14:paraId="1070C3A8" w14:textId="0AB1D187"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680D43F0" w14:textId="77777777" w:rsidTr="005C5ED5">
        <w:tc>
          <w:tcPr>
            <w:tcW w:w="4009" w:type="pct"/>
            <w:gridSpan w:val="3"/>
            <w:vAlign w:val="center"/>
          </w:tcPr>
          <w:p w14:paraId="3B04DA86" w14:textId="77777777" w:rsidR="00EE7676" w:rsidRPr="00D95398" w:rsidRDefault="00EE7676" w:rsidP="005C5ED5">
            <w:pPr>
              <w:rPr>
                <w:rFonts w:ascii="Century Gothic" w:hAnsi="Century Gothic"/>
                <w:sz w:val="18"/>
                <w:szCs w:val="18"/>
                <w:lang w:val="nn-NO"/>
              </w:rPr>
            </w:pPr>
            <w:r w:rsidRPr="00D95398">
              <w:rPr>
                <w:rFonts w:ascii="Century Gothic" w:hAnsi="Century Gothic"/>
                <w:sz w:val="18"/>
                <w:szCs w:val="18"/>
                <w:lang w:val="nn-NO"/>
              </w:rPr>
              <w:t>Aktuelle måle- og avstandslinjer med påskrift (</w:t>
            </w:r>
            <w:proofErr w:type="spellStart"/>
            <w:r w:rsidRPr="00D95398">
              <w:rPr>
                <w:rFonts w:ascii="Century Gothic" w:hAnsi="Century Gothic"/>
                <w:sz w:val="18"/>
                <w:szCs w:val="18"/>
                <w:lang w:val="nn-NO"/>
              </w:rPr>
              <w:t>m,d</w:t>
            </w:r>
            <w:proofErr w:type="spellEnd"/>
            <w:r w:rsidRPr="00D95398">
              <w:rPr>
                <w:rFonts w:ascii="Century Gothic" w:hAnsi="Century Gothic"/>
                <w:sz w:val="18"/>
                <w:szCs w:val="18"/>
                <w:lang w:val="nn-NO"/>
              </w:rPr>
              <w:t>) skal nyttast for byggegrenser (frå senterlinje for ev. tilleggane veg, jernbane, trafo, VA-anlegg, etc.), vegbreidder med meir.</w:t>
            </w:r>
          </w:p>
        </w:tc>
        <w:tc>
          <w:tcPr>
            <w:tcW w:w="991" w:type="pct"/>
            <w:vAlign w:val="center"/>
          </w:tcPr>
          <w:p w14:paraId="44400BB0" w14:textId="7667B118"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E3A7DB3" w14:textId="77777777" w:rsidTr="005C5ED5">
        <w:tc>
          <w:tcPr>
            <w:tcW w:w="4009" w:type="pct"/>
            <w:gridSpan w:val="3"/>
            <w:vAlign w:val="center"/>
          </w:tcPr>
          <w:p w14:paraId="5FF448B2" w14:textId="77777777" w:rsidR="00EE7676" w:rsidRPr="00A16EEA" w:rsidRDefault="00EE7676" w:rsidP="005C5ED5">
            <w:pPr>
              <w:rPr>
                <w:rFonts w:ascii="Century Gothic" w:hAnsi="Century Gothic"/>
                <w:sz w:val="18"/>
                <w:szCs w:val="18"/>
                <w:lang w:val="nn-NO"/>
              </w:rPr>
            </w:pPr>
            <w:r w:rsidRPr="00A16EEA">
              <w:rPr>
                <w:rFonts w:ascii="Century Gothic" w:hAnsi="Century Gothic"/>
                <w:sz w:val="18"/>
                <w:szCs w:val="18"/>
                <w:lang w:val="nn-NO"/>
              </w:rPr>
              <w:t>Eigeform skal påførast aktuelle formålsflater, men må forankrast i føresegnene. Det påførast berre offentlege formål (prefiks o_ til feltnamnet) og fellesareal (prefiks f_ til feltnamnet). Bruk av prefiks skal visast i teiknforklaringa.</w:t>
            </w:r>
          </w:p>
        </w:tc>
        <w:tc>
          <w:tcPr>
            <w:tcW w:w="991" w:type="pct"/>
            <w:vAlign w:val="center"/>
          </w:tcPr>
          <w:p w14:paraId="3995ADD4" w14:textId="7568EA67"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49B61AB1" w14:textId="77777777" w:rsidTr="005C5ED5">
        <w:tc>
          <w:tcPr>
            <w:tcW w:w="4009" w:type="pct"/>
            <w:gridSpan w:val="3"/>
            <w:vAlign w:val="center"/>
          </w:tcPr>
          <w:p w14:paraId="64F51424" w14:textId="77777777" w:rsidR="00EE7676" w:rsidRPr="00A16EEA" w:rsidRDefault="00EE7676" w:rsidP="005C5ED5">
            <w:pPr>
              <w:rPr>
                <w:rFonts w:ascii="Century Gothic" w:hAnsi="Century Gothic"/>
                <w:sz w:val="18"/>
                <w:szCs w:val="18"/>
                <w:lang w:val="nn-NO"/>
              </w:rPr>
            </w:pPr>
            <w:r w:rsidRPr="00A16EEA">
              <w:rPr>
                <w:rFonts w:ascii="Century Gothic" w:hAnsi="Century Gothic"/>
                <w:sz w:val="18"/>
                <w:szCs w:val="18"/>
                <w:lang w:val="nn-NO"/>
              </w:rPr>
              <w:t>Ved fastsetnad av grad av utnytting skal ein eller fleire av følgande forkortingar og omgrep nyttast: %-BRA=@% (prosent bruksareal), %-BYA=@% (prosent bygd areal), BRA=@ m² (bruksareal), BYA=@ m² (bygd areal). Forkortelsen skal påførast plankartet og visast i teiknforklaringa.</w:t>
            </w:r>
          </w:p>
        </w:tc>
        <w:tc>
          <w:tcPr>
            <w:tcW w:w="991" w:type="pct"/>
            <w:vAlign w:val="center"/>
          </w:tcPr>
          <w:p w14:paraId="29129A4C" w14:textId="03730A2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A0438AF" w14:textId="77777777" w:rsidTr="005C5ED5">
        <w:tc>
          <w:tcPr>
            <w:tcW w:w="4009" w:type="pct"/>
            <w:gridSpan w:val="3"/>
            <w:vAlign w:val="center"/>
          </w:tcPr>
          <w:p w14:paraId="6A2AE445" w14:textId="77777777" w:rsidR="00EE7676" w:rsidRPr="00A16EEA" w:rsidRDefault="00EE7676" w:rsidP="005C5ED5">
            <w:pPr>
              <w:rPr>
                <w:rFonts w:ascii="Century Gothic" w:hAnsi="Century Gothic"/>
                <w:sz w:val="18"/>
                <w:szCs w:val="18"/>
                <w:lang w:val="nn-NO"/>
              </w:rPr>
            </w:pPr>
            <w:r w:rsidRPr="00A16EEA">
              <w:rPr>
                <w:rFonts w:ascii="Century Gothic" w:hAnsi="Century Gothic"/>
                <w:sz w:val="18"/>
                <w:szCs w:val="18"/>
                <w:lang w:val="nn-NO"/>
              </w:rPr>
              <w:t xml:space="preserve">Ved fastsetnad av juridiske høgder skal disse påførast plankartet, og ein eller fleire av følgande forkortingar og omgrep nyttas: BH (byggehøgde), MH (mønehøgde), GH (gesimshøgd), PH (planeringshøgde). Høgdetalet visast med kotetal: </w:t>
            </w:r>
            <w:proofErr w:type="spellStart"/>
            <w:r w:rsidRPr="00A16EEA">
              <w:rPr>
                <w:rFonts w:ascii="Century Gothic" w:hAnsi="Century Gothic"/>
                <w:sz w:val="18"/>
                <w:szCs w:val="18"/>
                <w:lang w:val="nn-NO"/>
              </w:rPr>
              <w:t>k+m,d</w:t>
            </w:r>
            <w:proofErr w:type="spellEnd"/>
            <w:r w:rsidRPr="00A16EEA">
              <w:rPr>
                <w:rFonts w:ascii="Century Gothic" w:hAnsi="Century Gothic"/>
                <w:sz w:val="18"/>
                <w:szCs w:val="18"/>
                <w:lang w:val="nn-NO"/>
              </w:rPr>
              <w:t>.  Forkortelsen skal visast i teiknforklaringa.</w:t>
            </w:r>
          </w:p>
        </w:tc>
        <w:tc>
          <w:tcPr>
            <w:tcW w:w="991" w:type="pct"/>
            <w:vAlign w:val="center"/>
          </w:tcPr>
          <w:p w14:paraId="0A842175" w14:textId="17581748"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2762FB2" w14:textId="77777777" w:rsidTr="005C5ED5">
        <w:tc>
          <w:tcPr>
            <w:tcW w:w="4009" w:type="pct"/>
            <w:gridSpan w:val="3"/>
            <w:vAlign w:val="center"/>
          </w:tcPr>
          <w:p w14:paraId="5EFF475F" w14:textId="77777777" w:rsidR="00EE7676" w:rsidRPr="00A16EEA" w:rsidRDefault="00EE7676" w:rsidP="005C5ED5">
            <w:pPr>
              <w:rPr>
                <w:rFonts w:ascii="Century Gothic" w:hAnsi="Century Gothic"/>
                <w:sz w:val="18"/>
                <w:szCs w:val="18"/>
                <w:lang w:val="nn-NO"/>
              </w:rPr>
            </w:pPr>
            <w:r w:rsidRPr="00A16EEA">
              <w:rPr>
                <w:rFonts w:ascii="Century Gothic" w:hAnsi="Century Gothic"/>
                <w:sz w:val="18"/>
                <w:szCs w:val="18"/>
                <w:lang w:val="nn-NO"/>
              </w:rPr>
              <w:t>Faresoner (ras, flaum, høgspenningsanlegg m.m.) skal alltid visast med omsynssone.</w:t>
            </w:r>
          </w:p>
        </w:tc>
        <w:tc>
          <w:tcPr>
            <w:tcW w:w="991" w:type="pct"/>
            <w:vAlign w:val="center"/>
          </w:tcPr>
          <w:p w14:paraId="0261F164" w14:textId="077211D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4A0ED273" w14:textId="77777777" w:rsidTr="005C5ED5">
        <w:tc>
          <w:tcPr>
            <w:tcW w:w="4009" w:type="pct"/>
            <w:gridSpan w:val="3"/>
            <w:vAlign w:val="center"/>
          </w:tcPr>
          <w:p w14:paraId="0B107325" w14:textId="77777777" w:rsidR="00EE7676" w:rsidRPr="00A16EEA" w:rsidRDefault="00EE7676" w:rsidP="005C5ED5">
            <w:pPr>
              <w:rPr>
                <w:rFonts w:ascii="Century Gothic" w:hAnsi="Century Gothic"/>
                <w:sz w:val="18"/>
                <w:szCs w:val="18"/>
                <w:lang w:val="nn-NO"/>
              </w:rPr>
            </w:pPr>
            <w:r w:rsidRPr="00A16EEA">
              <w:rPr>
                <w:rFonts w:ascii="Century Gothic" w:hAnsi="Century Gothic"/>
                <w:sz w:val="18"/>
                <w:szCs w:val="18"/>
                <w:lang w:val="nn-NO"/>
              </w:rPr>
              <w:t xml:space="preserve">Omsynssoner frå KPA kan vidareførast i reguleringsplanen som omsynssoner eller innarbeidast i arealformål og føresegn som ivareteke formålet med omsynssonen. Skal berre brukas i nødvendig utstrekning. I dei fleste tilfelle er det tilstrekkeleg å nytte føresegn. </w:t>
            </w:r>
          </w:p>
        </w:tc>
        <w:tc>
          <w:tcPr>
            <w:tcW w:w="991" w:type="pct"/>
            <w:vAlign w:val="center"/>
          </w:tcPr>
          <w:p w14:paraId="111E14C0" w14:textId="06019B84"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41494333" w14:textId="77777777" w:rsidTr="005C5ED5">
        <w:tc>
          <w:tcPr>
            <w:tcW w:w="4009" w:type="pct"/>
            <w:gridSpan w:val="3"/>
            <w:vAlign w:val="center"/>
          </w:tcPr>
          <w:p w14:paraId="35AC5F1D" w14:textId="77777777" w:rsidR="00EE7676" w:rsidRPr="00A16EEA" w:rsidRDefault="00EE7676" w:rsidP="005C5ED5">
            <w:pPr>
              <w:rPr>
                <w:rFonts w:ascii="Century Gothic" w:hAnsi="Century Gothic"/>
                <w:sz w:val="18"/>
                <w:szCs w:val="18"/>
                <w:lang w:val="nn-NO"/>
              </w:rPr>
            </w:pPr>
            <w:r w:rsidRPr="00A16EEA">
              <w:rPr>
                <w:rFonts w:ascii="Century Gothic" w:hAnsi="Century Gothic"/>
                <w:sz w:val="18"/>
                <w:szCs w:val="18"/>
                <w:lang w:val="nn-NO"/>
              </w:rPr>
              <w:t>Automatisk freda kulturminne/vedtaksfreda kulturminne, med sikringssoner, skal alltid visast med omsynssone d). Unntaket er dersom disse skal gravast ut/fjernes. I så tilfelle må det innhentast dispensasjon frå Riksantikvaren.</w:t>
            </w:r>
          </w:p>
        </w:tc>
        <w:tc>
          <w:tcPr>
            <w:tcW w:w="991" w:type="pct"/>
            <w:vAlign w:val="center"/>
          </w:tcPr>
          <w:p w14:paraId="30C99AED" w14:textId="10D63E4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553208D1" w14:textId="77777777" w:rsidTr="005C5ED5">
        <w:tc>
          <w:tcPr>
            <w:tcW w:w="4009" w:type="pct"/>
            <w:gridSpan w:val="3"/>
            <w:vAlign w:val="center"/>
          </w:tcPr>
          <w:p w14:paraId="32A3D1D9" w14:textId="77777777" w:rsidR="00EE7676" w:rsidRPr="00A16EEA" w:rsidRDefault="00EE7676" w:rsidP="005C5ED5">
            <w:pPr>
              <w:rPr>
                <w:rFonts w:ascii="Century Gothic" w:hAnsi="Century Gothic"/>
                <w:sz w:val="18"/>
                <w:szCs w:val="18"/>
                <w:lang w:val="nn-NO"/>
              </w:rPr>
            </w:pPr>
            <w:r w:rsidRPr="00A16EEA">
              <w:rPr>
                <w:rFonts w:ascii="Century Gothic" w:hAnsi="Century Gothic"/>
                <w:sz w:val="18"/>
                <w:szCs w:val="18"/>
                <w:lang w:val="nn-NO"/>
              </w:rPr>
              <w:lastRenderedPageBreak/>
              <w:t xml:space="preserve">Rundt verneverdige kulturminne (bygningar/anlegg) skal det alltid leggjast ein tjukk strek (SOSI-kode 1210). Ikkje nødvendig med omsynssone, med unntak av automatisk freda kulturminne / vedtaksfreda kulturminne. Dersom det også er viktig å sikre omgjevnadane kulturminnet inngår i, skal både kulturminnet (1210) og omgjevnadane inngå i omsynssone c) (§ </w:t>
            </w:r>
            <w:proofErr w:type="spellStart"/>
            <w:r w:rsidRPr="00A16EEA">
              <w:rPr>
                <w:rFonts w:ascii="Century Gothic" w:hAnsi="Century Gothic"/>
                <w:sz w:val="18"/>
                <w:szCs w:val="18"/>
                <w:lang w:val="nn-NO"/>
              </w:rPr>
              <w:t>pbl</w:t>
            </w:r>
            <w:proofErr w:type="spellEnd"/>
            <w:r w:rsidRPr="00A16EEA">
              <w:rPr>
                <w:rFonts w:ascii="Century Gothic" w:hAnsi="Century Gothic"/>
                <w:sz w:val="18"/>
                <w:szCs w:val="18"/>
                <w:lang w:val="nn-NO"/>
              </w:rPr>
              <w:t xml:space="preserve"> 11-8).</w:t>
            </w:r>
          </w:p>
        </w:tc>
        <w:tc>
          <w:tcPr>
            <w:tcW w:w="991" w:type="pct"/>
            <w:vAlign w:val="center"/>
          </w:tcPr>
          <w:p w14:paraId="51B62EE6" w14:textId="41DEE6B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28D73C6D" w14:textId="77777777" w:rsidTr="005C5ED5">
        <w:tc>
          <w:tcPr>
            <w:tcW w:w="4009" w:type="pct"/>
            <w:gridSpan w:val="3"/>
            <w:vAlign w:val="center"/>
          </w:tcPr>
          <w:p w14:paraId="7B891CE7" w14:textId="77777777" w:rsidR="00EE7676" w:rsidRPr="00A16EEA" w:rsidRDefault="00EE7676" w:rsidP="005C5ED5">
            <w:pPr>
              <w:rPr>
                <w:rFonts w:ascii="Century Gothic" w:hAnsi="Century Gothic"/>
                <w:sz w:val="18"/>
                <w:szCs w:val="18"/>
                <w:lang w:val="nn-NO"/>
              </w:rPr>
            </w:pPr>
            <w:r w:rsidRPr="00A16EEA">
              <w:rPr>
                <w:rFonts w:ascii="Century Gothic" w:hAnsi="Century Gothic"/>
                <w:sz w:val="18"/>
                <w:szCs w:val="18"/>
                <w:lang w:val="nn-NO"/>
              </w:rPr>
              <w:t xml:space="preserve">For omsynssoner og kombinerte formål på små flater skal avstanden mellom linjene i </w:t>
            </w:r>
            <w:proofErr w:type="spellStart"/>
            <w:r w:rsidRPr="00A16EEA">
              <w:rPr>
                <w:rFonts w:ascii="Century Gothic" w:hAnsi="Century Gothic"/>
                <w:sz w:val="18"/>
                <w:szCs w:val="18"/>
                <w:lang w:val="nn-NO"/>
              </w:rPr>
              <w:t>skravuren</w:t>
            </w:r>
            <w:proofErr w:type="spellEnd"/>
            <w:r w:rsidRPr="00A16EEA">
              <w:rPr>
                <w:rFonts w:ascii="Century Gothic" w:hAnsi="Century Gothic"/>
                <w:sz w:val="18"/>
                <w:szCs w:val="18"/>
                <w:lang w:val="nn-NO"/>
              </w:rPr>
              <w:t>/stripene reduserast til det halve.</w:t>
            </w:r>
          </w:p>
        </w:tc>
        <w:tc>
          <w:tcPr>
            <w:tcW w:w="991" w:type="pct"/>
            <w:vAlign w:val="center"/>
          </w:tcPr>
          <w:p w14:paraId="5626C819" w14:textId="1786CB9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19BB140C" w14:textId="77777777" w:rsidTr="005C5ED5">
        <w:tc>
          <w:tcPr>
            <w:tcW w:w="4009" w:type="pct"/>
            <w:gridSpan w:val="3"/>
            <w:vAlign w:val="center"/>
          </w:tcPr>
          <w:p w14:paraId="6435F72A" w14:textId="77777777" w:rsidR="00EE7676" w:rsidRPr="00A16EEA" w:rsidRDefault="00EE7676" w:rsidP="005C5ED5">
            <w:pPr>
              <w:rPr>
                <w:rFonts w:ascii="Century Gothic" w:hAnsi="Century Gothic"/>
                <w:sz w:val="18"/>
                <w:szCs w:val="18"/>
                <w:lang w:val="nn-NO"/>
              </w:rPr>
            </w:pPr>
            <w:r w:rsidRPr="00A16EEA">
              <w:rPr>
                <w:rFonts w:ascii="Century Gothic" w:hAnsi="Century Gothic"/>
                <w:sz w:val="18"/>
                <w:szCs w:val="18"/>
                <w:lang w:val="nn-NO"/>
              </w:rPr>
              <w:t xml:space="preserve">Eigedomsgrenser som forutsetjast å måtte </w:t>
            </w:r>
            <w:proofErr w:type="spellStart"/>
            <w:r w:rsidRPr="00A16EEA">
              <w:rPr>
                <w:rFonts w:ascii="Century Gothic" w:hAnsi="Century Gothic"/>
                <w:sz w:val="18"/>
                <w:szCs w:val="18"/>
                <w:lang w:val="nn-NO"/>
              </w:rPr>
              <w:t>utgå</w:t>
            </w:r>
            <w:proofErr w:type="spellEnd"/>
            <w:r w:rsidRPr="00A16EEA">
              <w:rPr>
                <w:rFonts w:ascii="Century Gothic" w:hAnsi="Century Gothic"/>
                <w:sz w:val="18"/>
                <w:szCs w:val="18"/>
                <w:lang w:val="nn-NO"/>
              </w:rPr>
              <w:t xml:space="preserve"> som eit resultat av reguleringa, symboliserast med gjeldande teikneregel.</w:t>
            </w:r>
            <w:r w:rsidRPr="00A16EEA" w:rsidDel="00984510">
              <w:rPr>
                <w:rFonts w:ascii="Century Gothic" w:hAnsi="Century Gothic"/>
                <w:sz w:val="18"/>
                <w:szCs w:val="18"/>
                <w:lang w:val="nn-NO"/>
              </w:rPr>
              <w:t xml:space="preserve"> </w:t>
            </w:r>
          </w:p>
        </w:tc>
        <w:tc>
          <w:tcPr>
            <w:tcW w:w="991" w:type="pct"/>
            <w:vAlign w:val="center"/>
          </w:tcPr>
          <w:p w14:paraId="0557F0BC" w14:textId="12043690"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7F571605" w14:textId="77777777" w:rsidTr="005C5ED5">
        <w:tc>
          <w:tcPr>
            <w:tcW w:w="4009" w:type="pct"/>
            <w:gridSpan w:val="3"/>
            <w:vAlign w:val="center"/>
          </w:tcPr>
          <w:p w14:paraId="38FCC93B" w14:textId="77777777" w:rsidR="00EE7676" w:rsidRPr="004F60F3" w:rsidRDefault="00EE7676" w:rsidP="005C5ED5">
            <w:pPr>
              <w:rPr>
                <w:rFonts w:ascii="Century Gothic" w:hAnsi="Century Gothic"/>
                <w:sz w:val="18"/>
                <w:szCs w:val="18"/>
              </w:rPr>
            </w:pPr>
            <w:r w:rsidRPr="004F60F3">
              <w:rPr>
                <w:rFonts w:ascii="Century Gothic" w:hAnsi="Century Gothic"/>
                <w:sz w:val="18"/>
                <w:szCs w:val="18"/>
              </w:rPr>
              <w:t xml:space="preserve">Arealformålet </w:t>
            </w:r>
            <w:proofErr w:type="spellStart"/>
            <w:r w:rsidRPr="004F60F3">
              <w:rPr>
                <w:rFonts w:ascii="Century Gothic" w:hAnsi="Century Gothic"/>
                <w:sz w:val="18"/>
                <w:szCs w:val="18"/>
              </w:rPr>
              <w:t>Køyreveg</w:t>
            </w:r>
            <w:proofErr w:type="spellEnd"/>
            <w:r w:rsidRPr="004F60F3">
              <w:rPr>
                <w:rFonts w:ascii="Century Gothic" w:hAnsi="Century Gothic"/>
                <w:sz w:val="18"/>
                <w:szCs w:val="18"/>
              </w:rPr>
              <w:t xml:space="preserve"> (2011) nyttas alltid dersom planen viser </w:t>
            </w:r>
            <w:proofErr w:type="spellStart"/>
            <w:r w:rsidRPr="004F60F3">
              <w:rPr>
                <w:rFonts w:ascii="Century Gothic" w:hAnsi="Century Gothic"/>
                <w:sz w:val="18"/>
                <w:szCs w:val="18"/>
              </w:rPr>
              <w:t>tilgrensande</w:t>
            </w:r>
            <w:proofErr w:type="spellEnd"/>
            <w:r w:rsidRPr="004F60F3">
              <w:rPr>
                <w:rFonts w:ascii="Century Gothic" w:hAnsi="Century Gothic"/>
                <w:sz w:val="18"/>
                <w:szCs w:val="18"/>
              </w:rPr>
              <w:t xml:space="preserve"> arealformål for fortau / gang- og sykkelveg. Arealformålet Veg (2010) </w:t>
            </w:r>
            <w:proofErr w:type="spellStart"/>
            <w:r w:rsidRPr="004F60F3">
              <w:rPr>
                <w:rFonts w:ascii="Century Gothic" w:hAnsi="Century Gothic"/>
                <w:sz w:val="18"/>
                <w:szCs w:val="18"/>
              </w:rPr>
              <w:t>nyttast</w:t>
            </w:r>
            <w:proofErr w:type="spellEnd"/>
            <w:r w:rsidRPr="004F60F3">
              <w:rPr>
                <w:rFonts w:ascii="Century Gothic" w:hAnsi="Century Gothic"/>
                <w:sz w:val="18"/>
                <w:szCs w:val="18"/>
              </w:rPr>
              <w:t xml:space="preserve"> der det i planen </w:t>
            </w:r>
            <w:proofErr w:type="spellStart"/>
            <w:r w:rsidRPr="004F60F3">
              <w:rPr>
                <w:rFonts w:ascii="Century Gothic" w:hAnsi="Century Gothic"/>
                <w:sz w:val="18"/>
                <w:szCs w:val="18"/>
              </w:rPr>
              <w:t>forutsetjast</w:t>
            </w:r>
            <w:proofErr w:type="spellEnd"/>
            <w:r w:rsidRPr="004F60F3">
              <w:rPr>
                <w:rFonts w:ascii="Century Gothic" w:hAnsi="Century Gothic"/>
                <w:sz w:val="18"/>
                <w:szCs w:val="18"/>
              </w:rPr>
              <w:t xml:space="preserve"> blanda trafikk (</w:t>
            </w:r>
            <w:proofErr w:type="spellStart"/>
            <w:r w:rsidRPr="004F60F3">
              <w:rPr>
                <w:rFonts w:ascii="Century Gothic" w:hAnsi="Century Gothic"/>
                <w:sz w:val="18"/>
                <w:szCs w:val="18"/>
              </w:rPr>
              <w:t>gåande</w:t>
            </w:r>
            <w:proofErr w:type="spellEnd"/>
            <w:r w:rsidRPr="004F60F3">
              <w:rPr>
                <w:rFonts w:ascii="Century Gothic" w:hAnsi="Century Gothic"/>
                <w:sz w:val="18"/>
                <w:szCs w:val="18"/>
              </w:rPr>
              <w:t xml:space="preserve"> og </w:t>
            </w:r>
            <w:proofErr w:type="spellStart"/>
            <w:r w:rsidRPr="004F60F3">
              <w:rPr>
                <w:rFonts w:ascii="Century Gothic" w:hAnsi="Century Gothic"/>
                <w:sz w:val="18"/>
                <w:szCs w:val="18"/>
              </w:rPr>
              <w:t>køyrande</w:t>
            </w:r>
            <w:proofErr w:type="spellEnd"/>
            <w:r w:rsidRPr="004F60F3">
              <w:rPr>
                <w:rFonts w:ascii="Century Gothic" w:hAnsi="Century Gothic"/>
                <w:sz w:val="18"/>
                <w:szCs w:val="18"/>
              </w:rPr>
              <w:t xml:space="preserve">) eller der det i planen </w:t>
            </w:r>
            <w:proofErr w:type="spellStart"/>
            <w:r w:rsidRPr="004F60F3">
              <w:rPr>
                <w:rFonts w:ascii="Century Gothic" w:hAnsi="Century Gothic"/>
                <w:sz w:val="18"/>
                <w:szCs w:val="18"/>
              </w:rPr>
              <w:t>ikkje</w:t>
            </w:r>
            <w:proofErr w:type="spellEnd"/>
            <w:r w:rsidRPr="004F60F3">
              <w:rPr>
                <w:rFonts w:ascii="Century Gothic" w:hAnsi="Century Gothic"/>
                <w:sz w:val="18"/>
                <w:szCs w:val="18"/>
              </w:rPr>
              <w:t xml:space="preserve"> tas stilling til om det skal </w:t>
            </w:r>
            <w:proofErr w:type="spellStart"/>
            <w:r w:rsidRPr="004F60F3">
              <w:rPr>
                <w:rFonts w:ascii="Century Gothic" w:hAnsi="Century Gothic"/>
                <w:sz w:val="18"/>
                <w:szCs w:val="18"/>
              </w:rPr>
              <w:t>etablerast</w:t>
            </w:r>
            <w:proofErr w:type="spellEnd"/>
            <w:r w:rsidRPr="004F60F3">
              <w:rPr>
                <w:rFonts w:ascii="Century Gothic" w:hAnsi="Century Gothic"/>
                <w:sz w:val="18"/>
                <w:szCs w:val="18"/>
              </w:rPr>
              <w:t xml:space="preserve"> sideanlegg for </w:t>
            </w:r>
            <w:proofErr w:type="spellStart"/>
            <w:r w:rsidRPr="004F60F3">
              <w:rPr>
                <w:rFonts w:ascii="Century Gothic" w:hAnsi="Century Gothic"/>
                <w:sz w:val="18"/>
                <w:szCs w:val="18"/>
              </w:rPr>
              <w:t>gåande</w:t>
            </w:r>
            <w:proofErr w:type="spellEnd"/>
            <w:r w:rsidRPr="004F60F3">
              <w:rPr>
                <w:rFonts w:ascii="Century Gothic" w:hAnsi="Century Gothic"/>
                <w:sz w:val="18"/>
                <w:szCs w:val="18"/>
              </w:rPr>
              <w:t>/</w:t>
            </w:r>
            <w:proofErr w:type="spellStart"/>
            <w:r w:rsidRPr="004F60F3">
              <w:rPr>
                <w:rFonts w:ascii="Century Gothic" w:hAnsi="Century Gothic"/>
                <w:sz w:val="18"/>
                <w:szCs w:val="18"/>
              </w:rPr>
              <w:t>syklande</w:t>
            </w:r>
            <w:proofErr w:type="spellEnd"/>
            <w:r w:rsidRPr="004F60F3">
              <w:rPr>
                <w:rFonts w:ascii="Century Gothic" w:hAnsi="Century Gothic"/>
                <w:sz w:val="18"/>
                <w:szCs w:val="18"/>
              </w:rPr>
              <w:t>.</w:t>
            </w:r>
          </w:p>
        </w:tc>
        <w:tc>
          <w:tcPr>
            <w:tcW w:w="991" w:type="pct"/>
            <w:vAlign w:val="center"/>
          </w:tcPr>
          <w:p w14:paraId="54C0B11A" w14:textId="3CEC1028"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0D653B64" w14:textId="77777777" w:rsidTr="005C5ED5">
        <w:tc>
          <w:tcPr>
            <w:tcW w:w="4009" w:type="pct"/>
            <w:gridSpan w:val="3"/>
            <w:vAlign w:val="center"/>
          </w:tcPr>
          <w:p w14:paraId="4AF4CD61" w14:textId="77777777" w:rsidR="00EE7676" w:rsidRPr="00A16EEA" w:rsidRDefault="00EE7676" w:rsidP="005C5ED5">
            <w:pPr>
              <w:rPr>
                <w:rFonts w:ascii="Century Gothic" w:hAnsi="Century Gothic"/>
                <w:sz w:val="18"/>
                <w:szCs w:val="18"/>
                <w:lang w:val="nn-NO"/>
              </w:rPr>
            </w:pPr>
            <w:r w:rsidRPr="004F60F3">
              <w:rPr>
                <w:rFonts w:ascii="Century Gothic" w:hAnsi="Century Gothic"/>
                <w:sz w:val="18"/>
                <w:szCs w:val="18"/>
              </w:rPr>
              <w:t xml:space="preserve">Frisiktlinjer ved </w:t>
            </w:r>
            <w:proofErr w:type="spellStart"/>
            <w:r w:rsidRPr="004F60F3">
              <w:rPr>
                <w:rFonts w:ascii="Century Gothic" w:hAnsi="Century Gothic"/>
                <w:sz w:val="18"/>
                <w:szCs w:val="18"/>
              </w:rPr>
              <w:t>avkøyrsler</w:t>
            </w:r>
            <w:proofErr w:type="spellEnd"/>
            <w:r w:rsidRPr="004F60F3">
              <w:rPr>
                <w:rFonts w:ascii="Century Gothic" w:hAnsi="Century Gothic"/>
                <w:sz w:val="18"/>
                <w:szCs w:val="18"/>
              </w:rPr>
              <w:t xml:space="preserve">/vegkryss skal </w:t>
            </w:r>
            <w:proofErr w:type="spellStart"/>
            <w:r w:rsidRPr="004F60F3">
              <w:rPr>
                <w:rFonts w:ascii="Century Gothic" w:hAnsi="Century Gothic"/>
                <w:sz w:val="18"/>
                <w:szCs w:val="18"/>
              </w:rPr>
              <w:t>stiplast</w:t>
            </w:r>
            <w:proofErr w:type="spellEnd"/>
            <w:r w:rsidRPr="004F60F3">
              <w:rPr>
                <w:rFonts w:ascii="Century Gothic" w:hAnsi="Century Gothic"/>
                <w:sz w:val="18"/>
                <w:szCs w:val="18"/>
              </w:rPr>
              <w:t xml:space="preserve"> heilt ut til midtlinja i aktuell </w:t>
            </w:r>
            <w:proofErr w:type="spellStart"/>
            <w:r w:rsidRPr="004F60F3">
              <w:rPr>
                <w:rFonts w:ascii="Century Gothic" w:hAnsi="Century Gothic"/>
                <w:sz w:val="18"/>
                <w:szCs w:val="18"/>
              </w:rPr>
              <w:t>køyrebane</w:t>
            </w:r>
            <w:proofErr w:type="spellEnd"/>
            <w:r w:rsidRPr="004F60F3">
              <w:rPr>
                <w:rFonts w:ascii="Century Gothic" w:hAnsi="Century Gothic"/>
                <w:sz w:val="18"/>
                <w:szCs w:val="18"/>
              </w:rPr>
              <w:t xml:space="preserve">. Omsynssone frisikt </w:t>
            </w:r>
            <w:proofErr w:type="spellStart"/>
            <w:r w:rsidRPr="004F60F3">
              <w:rPr>
                <w:rFonts w:ascii="Century Gothic" w:hAnsi="Century Gothic"/>
                <w:sz w:val="18"/>
                <w:szCs w:val="18"/>
              </w:rPr>
              <w:t>skraverast</w:t>
            </w:r>
            <w:proofErr w:type="spellEnd"/>
            <w:r w:rsidRPr="004F60F3">
              <w:rPr>
                <w:rFonts w:ascii="Century Gothic" w:hAnsi="Century Gothic"/>
                <w:sz w:val="18"/>
                <w:szCs w:val="18"/>
              </w:rPr>
              <w:t xml:space="preserve"> frem til kanten av </w:t>
            </w:r>
            <w:proofErr w:type="spellStart"/>
            <w:r w:rsidRPr="004F60F3">
              <w:rPr>
                <w:rFonts w:ascii="Century Gothic" w:hAnsi="Century Gothic"/>
                <w:sz w:val="18"/>
                <w:szCs w:val="18"/>
              </w:rPr>
              <w:t>køyrebane</w:t>
            </w:r>
            <w:proofErr w:type="spellEnd"/>
            <w:r w:rsidRPr="004F60F3">
              <w:rPr>
                <w:rFonts w:ascii="Century Gothic" w:hAnsi="Century Gothic"/>
                <w:sz w:val="18"/>
                <w:szCs w:val="18"/>
              </w:rPr>
              <w:t xml:space="preserve">. Reduser avstanden mellom stripene. Frisiktkravet f.eks. 3x20 (30 km/t) eller 4x45 (50 km/t) </w:t>
            </w:r>
            <w:proofErr w:type="spellStart"/>
            <w:r w:rsidRPr="004F60F3">
              <w:rPr>
                <w:rFonts w:ascii="Century Gothic" w:hAnsi="Century Gothic"/>
                <w:sz w:val="18"/>
                <w:szCs w:val="18"/>
              </w:rPr>
              <w:t>påførast</w:t>
            </w:r>
            <w:proofErr w:type="spellEnd"/>
            <w:r w:rsidRPr="004F60F3">
              <w:rPr>
                <w:rFonts w:ascii="Century Gothic" w:hAnsi="Century Gothic"/>
                <w:sz w:val="18"/>
                <w:szCs w:val="18"/>
              </w:rPr>
              <w:t xml:space="preserve">. </w:t>
            </w:r>
            <w:proofErr w:type="spellStart"/>
            <w:r w:rsidRPr="004F60F3">
              <w:rPr>
                <w:rFonts w:ascii="Century Gothic" w:hAnsi="Century Gothic"/>
                <w:sz w:val="18"/>
                <w:szCs w:val="18"/>
              </w:rPr>
              <w:t>Nemning</w:t>
            </w:r>
            <w:proofErr w:type="spellEnd"/>
            <w:r w:rsidRPr="004F60F3">
              <w:rPr>
                <w:rFonts w:ascii="Century Gothic" w:hAnsi="Century Gothic"/>
                <w:sz w:val="18"/>
                <w:szCs w:val="18"/>
              </w:rPr>
              <w:t xml:space="preserve"> H140 </w:t>
            </w:r>
            <w:proofErr w:type="spellStart"/>
            <w:r w:rsidRPr="004F60F3">
              <w:rPr>
                <w:rFonts w:ascii="Century Gothic" w:hAnsi="Century Gothic"/>
                <w:sz w:val="18"/>
                <w:szCs w:val="18"/>
              </w:rPr>
              <w:t>påførast</w:t>
            </w:r>
            <w:proofErr w:type="spellEnd"/>
            <w:r w:rsidRPr="004F60F3">
              <w:rPr>
                <w:rFonts w:ascii="Century Gothic" w:hAnsi="Century Gothic"/>
                <w:sz w:val="18"/>
                <w:szCs w:val="18"/>
              </w:rPr>
              <w:t xml:space="preserve"> (</w:t>
            </w:r>
            <w:proofErr w:type="spellStart"/>
            <w:r w:rsidRPr="004F60F3">
              <w:rPr>
                <w:rFonts w:ascii="Century Gothic" w:hAnsi="Century Gothic"/>
                <w:sz w:val="18"/>
                <w:szCs w:val="18"/>
              </w:rPr>
              <w:t>ikkje</w:t>
            </w:r>
            <w:proofErr w:type="spellEnd"/>
            <w:r w:rsidRPr="004F60F3">
              <w:rPr>
                <w:rFonts w:ascii="Century Gothic" w:hAnsi="Century Gothic"/>
                <w:sz w:val="18"/>
                <w:szCs w:val="18"/>
              </w:rPr>
              <w:t xml:space="preserve"> løpenummer, alle frisiktsoner har lik reguleringsføresegn). </w:t>
            </w:r>
            <w:r w:rsidRPr="00A16EEA">
              <w:rPr>
                <w:rFonts w:ascii="Century Gothic" w:hAnsi="Century Gothic"/>
                <w:sz w:val="18"/>
                <w:szCs w:val="18"/>
                <w:lang w:val="nn-NO"/>
              </w:rPr>
              <w:t>Det skal ikkje være avkøyrselspilar i regulerte avkøyrsler.</w:t>
            </w:r>
          </w:p>
        </w:tc>
        <w:tc>
          <w:tcPr>
            <w:tcW w:w="991" w:type="pct"/>
            <w:vAlign w:val="center"/>
          </w:tcPr>
          <w:p w14:paraId="2C77DCFA" w14:textId="5366884F"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63C51F74" w14:textId="77777777" w:rsidTr="005C5ED5">
        <w:tc>
          <w:tcPr>
            <w:tcW w:w="4009" w:type="pct"/>
            <w:gridSpan w:val="3"/>
            <w:vAlign w:val="center"/>
          </w:tcPr>
          <w:p w14:paraId="7FA41343" w14:textId="77777777" w:rsidR="00EE7676" w:rsidRPr="00A16EEA" w:rsidRDefault="00EE7676" w:rsidP="005C5ED5">
            <w:pPr>
              <w:rPr>
                <w:rFonts w:ascii="Century Gothic" w:hAnsi="Century Gothic"/>
                <w:sz w:val="18"/>
                <w:szCs w:val="18"/>
                <w:lang w:val="nn-NO"/>
              </w:rPr>
            </w:pPr>
            <w:r w:rsidRPr="00A16EEA">
              <w:rPr>
                <w:rFonts w:ascii="Century Gothic" w:hAnsi="Century Gothic"/>
                <w:sz w:val="18"/>
                <w:szCs w:val="18"/>
                <w:lang w:val="nn-NO"/>
              </w:rPr>
              <w:t xml:space="preserve">Avkøyrsler med ÅDT &gt; 50 (meir enn ca. 10 bustadeiningar) og ÅDT på </w:t>
            </w:r>
            <w:proofErr w:type="spellStart"/>
            <w:r w:rsidRPr="00A16EEA">
              <w:rPr>
                <w:rFonts w:ascii="Century Gothic" w:hAnsi="Century Gothic"/>
                <w:sz w:val="18"/>
                <w:szCs w:val="18"/>
                <w:lang w:val="nn-NO"/>
              </w:rPr>
              <w:t>primærvegen</w:t>
            </w:r>
            <w:proofErr w:type="spellEnd"/>
            <w:r w:rsidRPr="00A16EEA">
              <w:rPr>
                <w:rFonts w:ascii="Century Gothic" w:hAnsi="Century Gothic"/>
                <w:sz w:val="18"/>
                <w:szCs w:val="18"/>
                <w:lang w:val="nn-NO"/>
              </w:rPr>
              <w:t xml:space="preserve"> &gt;2000 skal utformast som kryss.</w:t>
            </w:r>
          </w:p>
        </w:tc>
        <w:tc>
          <w:tcPr>
            <w:tcW w:w="991" w:type="pct"/>
            <w:vAlign w:val="center"/>
          </w:tcPr>
          <w:p w14:paraId="5483EA6C" w14:textId="3EA760A3"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3F6B8220" w14:textId="77777777" w:rsidTr="005C5ED5">
        <w:tc>
          <w:tcPr>
            <w:tcW w:w="4009" w:type="pct"/>
            <w:gridSpan w:val="3"/>
            <w:vAlign w:val="center"/>
          </w:tcPr>
          <w:p w14:paraId="1C548666" w14:textId="77777777" w:rsidR="00EE7676" w:rsidRPr="00A16EEA" w:rsidRDefault="00EE7676" w:rsidP="005C5ED5">
            <w:pPr>
              <w:rPr>
                <w:rFonts w:ascii="Century Gothic" w:hAnsi="Century Gothic"/>
                <w:sz w:val="18"/>
                <w:szCs w:val="18"/>
                <w:lang w:val="nn-NO"/>
              </w:rPr>
            </w:pPr>
            <w:proofErr w:type="spellStart"/>
            <w:r w:rsidRPr="004F60F3">
              <w:rPr>
                <w:rFonts w:ascii="Century Gothic" w:hAnsi="Century Gothic"/>
                <w:sz w:val="18"/>
                <w:szCs w:val="18"/>
              </w:rPr>
              <w:t>Gjennomgåande</w:t>
            </w:r>
            <w:proofErr w:type="spellEnd"/>
            <w:r w:rsidRPr="004F60F3">
              <w:rPr>
                <w:rFonts w:ascii="Century Gothic" w:hAnsi="Century Gothic"/>
                <w:sz w:val="18"/>
                <w:szCs w:val="18"/>
              </w:rPr>
              <w:t xml:space="preserve"> fortau, gangveg, sykkelveg og sykkelfelt, med nedsenka kantstein i </w:t>
            </w:r>
            <w:proofErr w:type="spellStart"/>
            <w:r w:rsidRPr="004F60F3">
              <w:rPr>
                <w:rFonts w:ascii="Century Gothic" w:hAnsi="Century Gothic"/>
                <w:sz w:val="18"/>
                <w:szCs w:val="18"/>
              </w:rPr>
              <w:t>avkøyrslene</w:t>
            </w:r>
            <w:proofErr w:type="spellEnd"/>
            <w:r w:rsidRPr="004F60F3">
              <w:rPr>
                <w:rFonts w:ascii="Century Gothic" w:hAnsi="Century Gothic"/>
                <w:sz w:val="18"/>
                <w:szCs w:val="18"/>
              </w:rPr>
              <w:t xml:space="preserve">, skal brukes i </w:t>
            </w:r>
            <w:proofErr w:type="spellStart"/>
            <w:r w:rsidRPr="004F60F3">
              <w:rPr>
                <w:rFonts w:ascii="Century Gothic" w:hAnsi="Century Gothic"/>
                <w:sz w:val="18"/>
                <w:szCs w:val="18"/>
              </w:rPr>
              <w:t>avkøyrsler</w:t>
            </w:r>
            <w:proofErr w:type="spellEnd"/>
            <w:r w:rsidRPr="004F60F3">
              <w:rPr>
                <w:rFonts w:ascii="Century Gothic" w:hAnsi="Century Gothic"/>
                <w:sz w:val="18"/>
                <w:szCs w:val="18"/>
              </w:rPr>
              <w:t xml:space="preserve"> </w:t>
            </w:r>
            <w:proofErr w:type="spellStart"/>
            <w:r w:rsidRPr="004F60F3">
              <w:rPr>
                <w:rFonts w:ascii="Century Gothic" w:hAnsi="Century Gothic"/>
                <w:sz w:val="18"/>
                <w:szCs w:val="18"/>
              </w:rPr>
              <w:t>frå</w:t>
            </w:r>
            <w:proofErr w:type="spellEnd"/>
            <w:r w:rsidRPr="004F60F3">
              <w:rPr>
                <w:rFonts w:ascii="Century Gothic" w:hAnsi="Century Gothic"/>
                <w:sz w:val="18"/>
                <w:szCs w:val="18"/>
              </w:rPr>
              <w:t xml:space="preserve"> </w:t>
            </w:r>
            <w:proofErr w:type="spellStart"/>
            <w:r w:rsidRPr="004F60F3">
              <w:rPr>
                <w:rFonts w:ascii="Century Gothic" w:hAnsi="Century Gothic"/>
                <w:sz w:val="18"/>
                <w:szCs w:val="18"/>
              </w:rPr>
              <w:t>parkeringsplassar</w:t>
            </w:r>
            <w:proofErr w:type="spellEnd"/>
            <w:r w:rsidRPr="004F60F3">
              <w:rPr>
                <w:rFonts w:ascii="Century Gothic" w:hAnsi="Century Gothic"/>
                <w:sz w:val="18"/>
                <w:szCs w:val="18"/>
              </w:rPr>
              <w:t xml:space="preserve"> og </w:t>
            </w:r>
            <w:proofErr w:type="spellStart"/>
            <w:r w:rsidRPr="004F60F3">
              <w:rPr>
                <w:rFonts w:ascii="Century Gothic" w:hAnsi="Century Gothic"/>
                <w:sz w:val="18"/>
                <w:szCs w:val="18"/>
              </w:rPr>
              <w:t>avkøyrsler</w:t>
            </w:r>
            <w:proofErr w:type="spellEnd"/>
            <w:r w:rsidRPr="004F60F3">
              <w:rPr>
                <w:rFonts w:ascii="Century Gothic" w:hAnsi="Century Gothic"/>
                <w:sz w:val="18"/>
                <w:szCs w:val="18"/>
              </w:rPr>
              <w:t xml:space="preserve"> med ÅDT &lt; 50. </w:t>
            </w:r>
            <w:r w:rsidRPr="00A16EEA">
              <w:rPr>
                <w:rFonts w:ascii="Century Gothic" w:hAnsi="Century Gothic"/>
                <w:sz w:val="18"/>
                <w:szCs w:val="18"/>
                <w:lang w:val="nn-NO"/>
              </w:rPr>
              <w:t>SOSI-kode 2800 skal nyttast.</w:t>
            </w:r>
            <w:r w:rsidRPr="00A16EEA">
              <w:rPr>
                <w:lang w:val="nn-NO"/>
              </w:rPr>
              <w:t xml:space="preserve"> </w:t>
            </w:r>
          </w:p>
        </w:tc>
        <w:tc>
          <w:tcPr>
            <w:tcW w:w="991" w:type="pct"/>
            <w:vAlign w:val="center"/>
          </w:tcPr>
          <w:p w14:paraId="71B4C80D" w14:textId="000E00D8"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2DFBB71D" w14:textId="77777777" w:rsidTr="005C5ED5">
        <w:tc>
          <w:tcPr>
            <w:tcW w:w="4009" w:type="pct"/>
            <w:gridSpan w:val="3"/>
            <w:vAlign w:val="center"/>
          </w:tcPr>
          <w:p w14:paraId="1A6BD294" w14:textId="77777777" w:rsidR="00EE7676" w:rsidRPr="00DE4272" w:rsidRDefault="00EE7676" w:rsidP="005C5ED5">
            <w:pPr>
              <w:rPr>
                <w:rFonts w:ascii="Century Gothic" w:hAnsi="Century Gothic"/>
                <w:sz w:val="18"/>
                <w:szCs w:val="18"/>
                <w:lang w:val="nn-NO"/>
              </w:rPr>
            </w:pPr>
            <w:r w:rsidRPr="0048233C">
              <w:rPr>
                <w:rFonts w:ascii="Century Gothic" w:hAnsi="Century Gothic"/>
                <w:sz w:val="18"/>
                <w:szCs w:val="18"/>
              </w:rPr>
              <w:t xml:space="preserve">I utgangspunktet er det formålet på grunnen/vassoverflate som skal </w:t>
            </w:r>
            <w:proofErr w:type="spellStart"/>
            <w:r w:rsidRPr="0048233C">
              <w:rPr>
                <w:rFonts w:ascii="Century Gothic" w:hAnsi="Century Gothic"/>
                <w:sz w:val="18"/>
                <w:szCs w:val="18"/>
              </w:rPr>
              <w:t>visast</w:t>
            </w:r>
            <w:proofErr w:type="spellEnd"/>
            <w:r w:rsidRPr="0048233C">
              <w:rPr>
                <w:rFonts w:ascii="Century Gothic" w:hAnsi="Century Gothic"/>
                <w:sz w:val="18"/>
                <w:szCs w:val="18"/>
              </w:rPr>
              <w:t xml:space="preserve"> med formålsfarge i plankartet. Framstilling av arealformål på andre vertikalnivå skal skje i eigne kartutsnitt eller på eigne </w:t>
            </w:r>
            <w:proofErr w:type="spellStart"/>
            <w:r w:rsidRPr="0048233C">
              <w:rPr>
                <w:rFonts w:ascii="Century Gothic" w:hAnsi="Century Gothic"/>
                <w:sz w:val="18"/>
                <w:szCs w:val="18"/>
              </w:rPr>
              <w:t>delkart</w:t>
            </w:r>
            <w:proofErr w:type="spellEnd"/>
            <w:r w:rsidRPr="0048233C">
              <w:rPr>
                <w:rFonts w:ascii="Century Gothic" w:hAnsi="Century Gothic"/>
                <w:sz w:val="18"/>
                <w:szCs w:val="18"/>
              </w:rPr>
              <w:t xml:space="preserve">. </w:t>
            </w:r>
            <w:r w:rsidRPr="00DE4272">
              <w:rPr>
                <w:rFonts w:ascii="Century Gothic" w:hAnsi="Century Gothic"/>
                <w:sz w:val="18"/>
                <w:szCs w:val="18"/>
                <w:lang w:val="nn-NO"/>
              </w:rPr>
              <w:t xml:space="preserve">Dei ulike vertikalnivåas utstrekning i forhold til kvarandre skal visast i en egen illustrasjon på plankartet, jf. </w:t>
            </w:r>
            <w:hyperlink r:id="rId20" w:history="1">
              <w:r w:rsidRPr="00DE4272">
                <w:rPr>
                  <w:rStyle w:val="Hyperkobling"/>
                  <w:rFonts w:ascii="Century Gothic" w:hAnsi="Century Gothic"/>
                  <w:sz w:val="18"/>
                  <w:szCs w:val="18"/>
                  <w:lang w:val="nn-NO"/>
                </w:rPr>
                <w:t>NPAD</w:t>
              </w:r>
            </w:hyperlink>
            <w:r w:rsidRPr="00DE4272">
              <w:rPr>
                <w:rFonts w:ascii="Century Gothic" w:hAnsi="Century Gothic"/>
                <w:sz w:val="18"/>
                <w:szCs w:val="18"/>
                <w:lang w:val="nn-NO"/>
              </w:rPr>
              <w:t>.</w:t>
            </w:r>
          </w:p>
        </w:tc>
        <w:tc>
          <w:tcPr>
            <w:tcW w:w="991" w:type="pct"/>
            <w:vAlign w:val="center"/>
          </w:tcPr>
          <w:p w14:paraId="357A4026" w14:textId="20F8FA47"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00824645" w14:textId="77777777" w:rsidTr="005C5ED5">
        <w:tc>
          <w:tcPr>
            <w:tcW w:w="4009" w:type="pct"/>
            <w:gridSpan w:val="3"/>
            <w:vAlign w:val="center"/>
          </w:tcPr>
          <w:p w14:paraId="2CACAE0D"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Parkeringskjellar er ein del av byggjeområdet og </w:t>
            </w:r>
            <w:r>
              <w:rPr>
                <w:rFonts w:ascii="Century Gothic" w:hAnsi="Century Gothic"/>
                <w:sz w:val="18"/>
                <w:szCs w:val="18"/>
                <w:lang w:val="nn-NO"/>
              </w:rPr>
              <w:t>visast</w:t>
            </w:r>
            <w:r w:rsidRPr="007421DC">
              <w:rPr>
                <w:rFonts w:ascii="Century Gothic" w:hAnsi="Century Gothic"/>
                <w:sz w:val="18"/>
                <w:szCs w:val="18"/>
                <w:lang w:val="nn-NO"/>
              </w:rPr>
              <w:t xml:space="preserve"> normalt ikkje på plankartet, men omtales i føresegna. Dersom anlegget strekker seg utover formålsgrensa på grunnen, må det </w:t>
            </w:r>
            <w:r>
              <w:rPr>
                <w:rFonts w:ascii="Century Gothic" w:hAnsi="Century Gothic"/>
                <w:sz w:val="18"/>
                <w:szCs w:val="18"/>
                <w:lang w:val="nn-NO"/>
              </w:rPr>
              <w:t>visast</w:t>
            </w:r>
            <w:r w:rsidRPr="007421DC">
              <w:rPr>
                <w:rFonts w:ascii="Century Gothic" w:hAnsi="Century Gothic"/>
                <w:sz w:val="18"/>
                <w:szCs w:val="18"/>
                <w:lang w:val="nn-NO"/>
              </w:rPr>
              <w:t xml:space="preserve"> med føresegnsgrense eller som eige vertikalnivå.</w:t>
            </w:r>
          </w:p>
        </w:tc>
        <w:tc>
          <w:tcPr>
            <w:tcW w:w="991" w:type="pct"/>
            <w:vAlign w:val="center"/>
          </w:tcPr>
          <w:p w14:paraId="779DEC61" w14:textId="7F1E0FF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27F03052" w14:textId="77777777" w:rsidTr="005C5ED5">
        <w:trPr>
          <w:trHeight w:val="682"/>
        </w:trPr>
        <w:tc>
          <w:tcPr>
            <w:tcW w:w="4009" w:type="pct"/>
            <w:gridSpan w:val="3"/>
            <w:vAlign w:val="center"/>
          </w:tcPr>
          <w:p w14:paraId="20CE7074"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Egne plankartutsnitt skal påførast overskrift, for eksempel «Utsnitt 1- regulering under grunnen, vertikalnivå 1», samt målestokk og </w:t>
            </w:r>
            <w:proofErr w:type="spellStart"/>
            <w:r w:rsidRPr="007421DC">
              <w:rPr>
                <w:rFonts w:ascii="Century Gothic" w:hAnsi="Century Gothic"/>
                <w:sz w:val="18"/>
                <w:szCs w:val="18"/>
                <w:lang w:val="nn-NO"/>
              </w:rPr>
              <w:t>nordpil</w:t>
            </w:r>
            <w:proofErr w:type="spellEnd"/>
            <w:r w:rsidRPr="007421DC">
              <w:rPr>
                <w:rFonts w:ascii="Century Gothic" w:hAnsi="Century Gothic"/>
                <w:sz w:val="18"/>
                <w:szCs w:val="18"/>
                <w:lang w:val="nn-NO"/>
              </w:rPr>
              <w:t>.</w:t>
            </w:r>
          </w:p>
        </w:tc>
        <w:tc>
          <w:tcPr>
            <w:tcW w:w="991" w:type="pct"/>
            <w:vAlign w:val="center"/>
          </w:tcPr>
          <w:p w14:paraId="2ABCCC23" w14:textId="1358657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459F7EF4" w14:textId="77777777" w:rsidTr="005C5ED5">
        <w:tc>
          <w:tcPr>
            <w:tcW w:w="4009" w:type="pct"/>
            <w:gridSpan w:val="3"/>
            <w:vAlign w:val="center"/>
          </w:tcPr>
          <w:p w14:paraId="447A9491"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rPr>
              <w:t xml:space="preserve">Dersom regulering i </w:t>
            </w:r>
            <w:proofErr w:type="spellStart"/>
            <w:r w:rsidRPr="007421DC">
              <w:rPr>
                <w:rFonts w:ascii="Century Gothic" w:hAnsi="Century Gothic"/>
                <w:sz w:val="18"/>
                <w:szCs w:val="18"/>
              </w:rPr>
              <w:t>fleire</w:t>
            </w:r>
            <w:proofErr w:type="spellEnd"/>
            <w:r w:rsidRPr="007421DC">
              <w:rPr>
                <w:rFonts w:ascii="Century Gothic" w:hAnsi="Century Gothic"/>
                <w:sz w:val="18"/>
                <w:szCs w:val="18"/>
              </w:rPr>
              <w:t xml:space="preserve"> planar er delt på </w:t>
            </w:r>
            <w:proofErr w:type="spellStart"/>
            <w:r w:rsidRPr="007421DC">
              <w:rPr>
                <w:rFonts w:ascii="Century Gothic" w:hAnsi="Century Gothic"/>
                <w:sz w:val="18"/>
                <w:szCs w:val="18"/>
              </w:rPr>
              <w:t>fleire</w:t>
            </w:r>
            <w:proofErr w:type="spellEnd"/>
            <w:r w:rsidRPr="007421DC">
              <w:rPr>
                <w:rFonts w:ascii="Century Gothic" w:hAnsi="Century Gothic"/>
                <w:sz w:val="18"/>
                <w:szCs w:val="18"/>
              </w:rPr>
              <w:t xml:space="preserve"> </w:t>
            </w:r>
            <w:proofErr w:type="spellStart"/>
            <w:r w:rsidRPr="007421DC">
              <w:rPr>
                <w:rFonts w:ascii="Century Gothic" w:hAnsi="Century Gothic"/>
                <w:sz w:val="18"/>
                <w:szCs w:val="18"/>
              </w:rPr>
              <w:t>delkart</w:t>
            </w:r>
            <w:proofErr w:type="spellEnd"/>
            <w:r w:rsidRPr="007421DC">
              <w:rPr>
                <w:rFonts w:ascii="Century Gothic" w:hAnsi="Century Gothic"/>
                <w:sz w:val="18"/>
                <w:szCs w:val="18"/>
              </w:rPr>
              <w:t xml:space="preserve">, skal det på kvart </w:t>
            </w:r>
            <w:proofErr w:type="spellStart"/>
            <w:r w:rsidRPr="007421DC">
              <w:rPr>
                <w:rFonts w:ascii="Century Gothic" w:hAnsi="Century Gothic"/>
                <w:sz w:val="18"/>
                <w:szCs w:val="18"/>
              </w:rPr>
              <w:t>delkart</w:t>
            </w:r>
            <w:proofErr w:type="spellEnd"/>
            <w:r w:rsidRPr="007421DC">
              <w:rPr>
                <w:rFonts w:ascii="Century Gothic" w:hAnsi="Century Gothic"/>
                <w:sz w:val="18"/>
                <w:szCs w:val="18"/>
              </w:rPr>
              <w:t xml:space="preserve"> </w:t>
            </w:r>
            <w:proofErr w:type="spellStart"/>
            <w:r w:rsidRPr="007421DC">
              <w:rPr>
                <w:rFonts w:ascii="Century Gothic" w:hAnsi="Century Gothic"/>
                <w:sz w:val="18"/>
                <w:szCs w:val="18"/>
              </w:rPr>
              <w:t>påførast</w:t>
            </w:r>
            <w:proofErr w:type="spellEnd"/>
            <w:r w:rsidRPr="007421DC">
              <w:rPr>
                <w:rFonts w:ascii="Century Gothic" w:hAnsi="Century Gothic"/>
                <w:sz w:val="18"/>
                <w:szCs w:val="18"/>
              </w:rPr>
              <w:t xml:space="preserve"> overskrift, for eksempel «Regulering under grunnen, vertikalnivå 1». </w:t>
            </w:r>
            <w:r w:rsidRPr="007421DC">
              <w:rPr>
                <w:rFonts w:ascii="Century Gothic" w:hAnsi="Century Gothic"/>
                <w:sz w:val="18"/>
                <w:szCs w:val="18"/>
                <w:lang w:val="nn-NO"/>
              </w:rPr>
              <w:t>Kart</w:t>
            </w:r>
            <w:r>
              <w:rPr>
                <w:rFonts w:ascii="Century Gothic" w:hAnsi="Century Gothic"/>
                <w:sz w:val="18"/>
                <w:szCs w:val="18"/>
                <w:lang w:val="nn-NO"/>
              </w:rPr>
              <w:t>a</w:t>
            </w:r>
            <w:r w:rsidRPr="007421DC">
              <w:rPr>
                <w:rFonts w:ascii="Century Gothic" w:hAnsi="Century Gothic"/>
                <w:sz w:val="18"/>
                <w:szCs w:val="18"/>
                <w:lang w:val="nn-NO"/>
              </w:rPr>
              <w:t xml:space="preserve"> skal nummererast frå nord til sør. </w:t>
            </w:r>
          </w:p>
        </w:tc>
        <w:tc>
          <w:tcPr>
            <w:tcW w:w="991" w:type="pct"/>
            <w:vAlign w:val="center"/>
          </w:tcPr>
          <w:p w14:paraId="2DA2478C" w14:textId="2F83250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2D31456B" w14:textId="77777777" w:rsidTr="005C5ED5">
        <w:tc>
          <w:tcPr>
            <w:tcW w:w="4009" w:type="pct"/>
            <w:gridSpan w:val="3"/>
            <w:vAlign w:val="center"/>
          </w:tcPr>
          <w:p w14:paraId="12D64038"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Teiknerekkefølge for plankartets innhald skal være (lista frå øvste til ned</w:t>
            </w:r>
            <w:r>
              <w:rPr>
                <w:rFonts w:ascii="Century Gothic" w:hAnsi="Century Gothic"/>
                <w:sz w:val="18"/>
                <w:szCs w:val="18"/>
                <w:lang w:val="nn-NO"/>
              </w:rPr>
              <w:t>ste</w:t>
            </w:r>
            <w:r w:rsidRPr="007421DC">
              <w:rPr>
                <w:rFonts w:ascii="Century Gothic" w:hAnsi="Century Gothic"/>
                <w:sz w:val="18"/>
                <w:szCs w:val="18"/>
                <w:lang w:val="nn-NO"/>
              </w:rPr>
              <w:t xml:space="preserve"> lag):</w:t>
            </w:r>
          </w:p>
          <w:p w14:paraId="406A5533" w14:textId="77777777" w:rsidR="00EE7676" w:rsidRPr="007421DC" w:rsidRDefault="00EE7676" w:rsidP="005C5ED5">
            <w:pPr>
              <w:numPr>
                <w:ilvl w:val="0"/>
                <w:numId w:val="8"/>
              </w:numPr>
              <w:tabs>
                <w:tab w:val="left" w:pos="567"/>
              </w:tabs>
              <w:ind w:left="709" w:hanging="425"/>
              <w:contextualSpacing/>
              <w:rPr>
                <w:rFonts w:ascii="Century Gothic" w:hAnsi="Century Gothic"/>
                <w:sz w:val="18"/>
                <w:szCs w:val="18"/>
                <w:lang w:val="nn-NO"/>
              </w:rPr>
            </w:pPr>
            <w:r w:rsidRPr="007421DC">
              <w:rPr>
                <w:rFonts w:ascii="Century Gothic" w:hAnsi="Century Gothic"/>
                <w:sz w:val="18"/>
                <w:szCs w:val="18"/>
                <w:lang w:val="nn-NO"/>
              </w:rPr>
              <w:t>Påskrifter</w:t>
            </w:r>
          </w:p>
          <w:p w14:paraId="4A53497D" w14:textId="77777777" w:rsidR="00EE7676" w:rsidRPr="007421DC" w:rsidRDefault="00EE7676" w:rsidP="005C5ED5">
            <w:pPr>
              <w:numPr>
                <w:ilvl w:val="0"/>
                <w:numId w:val="8"/>
              </w:numPr>
              <w:tabs>
                <w:tab w:val="left" w:pos="567"/>
              </w:tabs>
              <w:ind w:left="709" w:hanging="425"/>
              <w:contextualSpacing/>
              <w:rPr>
                <w:rFonts w:ascii="Century Gothic" w:hAnsi="Century Gothic"/>
                <w:sz w:val="18"/>
                <w:szCs w:val="18"/>
                <w:lang w:val="nn-NO"/>
              </w:rPr>
            </w:pPr>
            <w:r w:rsidRPr="007421DC">
              <w:rPr>
                <w:rFonts w:ascii="Century Gothic" w:hAnsi="Century Gothic"/>
                <w:sz w:val="18"/>
                <w:szCs w:val="18"/>
                <w:lang w:val="nn-NO"/>
              </w:rPr>
              <w:t>Juridiske linjer og punkt/symbol</w:t>
            </w:r>
          </w:p>
          <w:p w14:paraId="78371095" w14:textId="77777777" w:rsidR="00EE7676" w:rsidRPr="007421DC" w:rsidRDefault="00EE7676" w:rsidP="005C5ED5">
            <w:pPr>
              <w:numPr>
                <w:ilvl w:val="0"/>
                <w:numId w:val="8"/>
              </w:numPr>
              <w:tabs>
                <w:tab w:val="left" w:pos="567"/>
              </w:tabs>
              <w:ind w:left="709" w:hanging="425"/>
              <w:contextualSpacing/>
              <w:rPr>
                <w:rFonts w:ascii="Century Gothic" w:hAnsi="Century Gothic"/>
                <w:sz w:val="18"/>
                <w:szCs w:val="18"/>
                <w:lang w:val="nn-NO"/>
              </w:rPr>
            </w:pPr>
            <w:r w:rsidRPr="007421DC">
              <w:rPr>
                <w:rFonts w:ascii="Century Gothic" w:hAnsi="Century Gothic"/>
                <w:sz w:val="18"/>
                <w:szCs w:val="18"/>
                <w:lang w:val="nn-NO"/>
              </w:rPr>
              <w:t>Omsynssoner/føresegnsområde</w:t>
            </w:r>
          </w:p>
          <w:p w14:paraId="73840B9A" w14:textId="77777777" w:rsidR="00EE7676" w:rsidRPr="007421DC" w:rsidRDefault="00EE7676" w:rsidP="005C5ED5">
            <w:pPr>
              <w:numPr>
                <w:ilvl w:val="0"/>
                <w:numId w:val="8"/>
              </w:numPr>
              <w:tabs>
                <w:tab w:val="left" w:pos="567"/>
              </w:tabs>
              <w:ind w:left="709" w:hanging="425"/>
              <w:contextualSpacing/>
              <w:rPr>
                <w:rFonts w:ascii="Century Gothic" w:hAnsi="Century Gothic"/>
                <w:color w:val="FF0000"/>
                <w:sz w:val="18"/>
                <w:szCs w:val="18"/>
                <w:lang w:val="nn-NO"/>
              </w:rPr>
            </w:pPr>
            <w:r w:rsidRPr="007421DC">
              <w:rPr>
                <w:rFonts w:ascii="Century Gothic" w:hAnsi="Century Gothic"/>
                <w:color w:val="FF0000"/>
                <w:sz w:val="18"/>
                <w:szCs w:val="18"/>
                <w:lang w:val="nn-NO"/>
              </w:rPr>
              <w:t>Basiskart (matrikkeldata med rød signatur)</w:t>
            </w:r>
          </w:p>
          <w:p w14:paraId="2BBE0D4E" w14:textId="77777777" w:rsidR="00EE7676" w:rsidRPr="007421DC" w:rsidRDefault="00EE7676" w:rsidP="005C5ED5">
            <w:pPr>
              <w:numPr>
                <w:ilvl w:val="0"/>
                <w:numId w:val="8"/>
              </w:numPr>
              <w:tabs>
                <w:tab w:val="left" w:pos="567"/>
              </w:tabs>
              <w:ind w:left="709" w:hanging="425"/>
              <w:contextualSpacing/>
              <w:rPr>
                <w:rFonts w:ascii="Century Gothic" w:hAnsi="Century Gothic"/>
                <w:color w:val="808080" w:themeColor="background1" w:themeShade="80"/>
                <w:sz w:val="18"/>
                <w:szCs w:val="18"/>
                <w:lang w:val="nn-NO"/>
              </w:rPr>
            </w:pPr>
            <w:r w:rsidRPr="007421DC">
              <w:rPr>
                <w:rFonts w:ascii="Century Gothic" w:hAnsi="Century Gothic"/>
                <w:color w:val="808080" w:themeColor="background1" w:themeShade="80"/>
                <w:sz w:val="18"/>
                <w:szCs w:val="18"/>
                <w:lang w:val="nn-NO"/>
              </w:rPr>
              <w:t>Basiskart (grå signatur)</w:t>
            </w:r>
          </w:p>
          <w:p w14:paraId="351134A4" w14:textId="77777777" w:rsidR="00EE7676" w:rsidRPr="007421DC" w:rsidRDefault="00EE7676" w:rsidP="005C5ED5">
            <w:pPr>
              <w:numPr>
                <w:ilvl w:val="0"/>
                <w:numId w:val="8"/>
              </w:numPr>
              <w:tabs>
                <w:tab w:val="left" w:pos="567"/>
              </w:tabs>
              <w:ind w:left="709" w:hanging="425"/>
              <w:contextualSpacing/>
              <w:rPr>
                <w:rFonts w:ascii="Century Gothic" w:hAnsi="Century Gothic"/>
                <w:color w:val="808080" w:themeColor="background1" w:themeShade="80"/>
                <w:sz w:val="18"/>
                <w:szCs w:val="18"/>
                <w:lang w:val="nn-NO"/>
              </w:rPr>
            </w:pPr>
            <w:r w:rsidRPr="007421DC">
              <w:rPr>
                <w:rFonts w:ascii="Century Gothic" w:hAnsi="Century Gothic"/>
                <w:sz w:val="18"/>
                <w:szCs w:val="18"/>
                <w:lang w:val="nn-NO"/>
              </w:rPr>
              <w:t>Arealformål</w:t>
            </w:r>
          </w:p>
        </w:tc>
        <w:tc>
          <w:tcPr>
            <w:tcW w:w="991" w:type="pct"/>
            <w:vAlign w:val="center"/>
          </w:tcPr>
          <w:p w14:paraId="701D401B" w14:textId="113A1FD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209E7B5" w14:textId="77777777" w:rsidTr="005C5ED5">
        <w:tc>
          <w:tcPr>
            <w:tcW w:w="4009" w:type="pct"/>
            <w:gridSpan w:val="3"/>
            <w:vAlign w:val="center"/>
          </w:tcPr>
          <w:p w14:paraId="5640EC37"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All tekst må være tydeleg/</w:t>
            </w:r>
            <w:proofErr w:type="spellStart"/>
            <w:r w:rsidRPr="007421DC">
              <w:rPr>
                <w:rFonts w:ascii="Century Gothic" w:hAnsi="Century Gothic"/>
                <w:sz w:val="18"/>
                <w:szCs w:val="18"/>
                <w:lang w:val="nn-NO"/>
              </w:rPr>
              <w:t>lesbar</w:t>
            </w:r>
            <w:proofErr w:type="spellEnd"/>
            <w:r w:rsidRPr="007421DC">
              <w:rPr>
                <w:rFonts w:ascii="Century Gothic" w:hAnsi="Century Gothic"/>
                <w:sz w:val="18"/>
                <w:szCs w:val="18"/>
                <w:lang w:val="nn-NO"/>
              </w:rPr>
              <w:t xml:space="preserve"> (ISO-skrift) og ikkje overlappe annan viktig informasjon.</w:t>
            </w:r>
          </w:p>
        </w:tc>
        <w:tc>
          <w:tcPr>
            <w:tcW w:w="991" w:type="pct"/>
            <w:vAlign w:val="center"/>
          </w:tcPr>
          <w:p w14:paraId="13B2EBBA" w14:textId="223BC37B"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E3919D9" w14:textId="77777777" w:rsidTr="005C5ED5">
        <w:tc>
          <w:tcPr>
            <w:tcW w:w="4009" w:type="pct"/>
            <w:gridSpan w:val="3"/>
            <w:vAlign w:val="center"/>
          </w:tcPr>
          <w:p w14:paraId="610AD9E0"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Stadnamn skal skrivast i samsvar med stadnamnlova og stadnamn i </w:t>
            </w:r>
            <w:hyperlink r:id="rId21" w:history="1">
              <w:r w:rsidRPr="007421DC">
                <w:rPr>
                  <w:rStyle w:val="Hyperkobling"/>
                  <w:rFonts w:ascii="Century Gothic" w:hAnsi="Century Gothic"/>
                  <w:sz w:val="18"/>
                  <w:szCs w:val="18"/>
                  <w:lang w:val="nn-NO"/>
                </w:rPr>
                <w:t>Sentralt stadnamnregister</w:t>
              </w:r>
            </w:hyperlink>
            <w:r w:rsidRPr="007421DC">
              <w:rPr>
                <w:rFonts w:ascii="Century Gothic" w:hAnsi="Century Gothic"/>
                <w:sz w:val="18"/>
                <w:szCs w:val="18"/>
                <w:lang w:val="nn-NO"/>
              </w:rPr>
              <w:t>.</w:t>
            </w:r>
          </w:p>
        </w:tc>
        <w:tc>
          <w:tcPr>
            <w:tcW w:w="991" w:type="pct"/>
            <w:vAlign w:val="center"/>
          </w:tcPr>
          <w:p w14:paraId="78555F62" w14:textId="3ABEFCB7"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71189D5" w14:textId="77777777" w:rsidTr="005C5ED5">
        <w:tc>
          <w:tcPr>
            <w:tcW w:w="4009" w:type="pct"/>
            <w:gridSpan w:val="3"/>
            <w:vAlign w:val="center"/>
          </w:tcPr>
          <w:p w14:paraId="6FA1A5B8"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Målestokken skal være 1:1000, alternativt 1:500 der det er behov for stor </w:t>
            </w:r>
            <w:proofErr w:type="spellStart"/>
            <w:r w:rsidRPr="007421DC">
              <w:rPr>
                <w:rFonts w:ascii="Century Gothic" w:hAnsi="Century Gothic"/>
                <w:sz w:val="18"/>
                <w:szCs w:val="18"/>
                <w:lang w:val="nn-NO"/>
              </w:rPr>
              <w:t>detaljeringsgrad</w:t>
            </w:r>
            <w:proofErr w:type="spellEnd"/>
            <w:r w:rsidRPr="007421DC">
              <w:rPr>
                <w:rFonts w:ascii="Century Gothic" w:hAnsi="Century Gothic"/>
                <w:sz w:val="18"/>
                <w:szCs w:val="18"/>
                <w:lang w:val="nn-NO"/>
              </w:rPr>
              <w:t>.</w:t>
            </w:r>
          </w:p>
        </w:tc>
        <w:tc>
          <w:tcPr>
            <w:tcW w:w="991" w:type="pct"/>
            <w:vAlign w:val="center"/>
          </w:tcPr>
          <w:p w14:paraId="275F88D8" w14:textId="7575AD84"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6721851" w14:textId="77777777" w:rsidTr="005C5ED5">
        <w:tc>
          <w:tcPr>
            <w:tcW w:w="4009" w:type="pct"/>
            <w:gridSpan w:val="3"/>
            <w:vAlign w:val="center"/>
          </w:tcPr>
          <w:p w14:paraId="16E16F2C"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Skal ha eit godt </w:t>
            </w:r>
            <w:proofErr w:type="spellStart"/>
            <w:r w:rsidRPr="007421DC">
              <w:rPr>
                <w:rFonts w:ascii="Century Gothic" w:hAnsi="Century Gothic"/>
                <w:sz w:val="18"/>
                <w:szCs w:val="18"/>
                <w:lang w:val="nn-NO"/>
              </w:rPr>
              <w:t>kartografisk</w:t>
            </w:r>
            <w:proofErr w:type="spellEnd"/>
            <w:r w:rsidRPr="007421DC">
              <w:rPr>
                <w:rFonts w:ascii="Century Gothic" w:hAnsi="Century Gothic"/>
                <w:sz w:val="18"/>
                <w:szCs w:val="18"/>
                <w:lang w:val="nn-NO"/>
              </w:rPr>
              <w:t xml:space="preserve"> uttrykk.</w:t>
            </w:r>
          </w:p>
        </w:tc>
        <w:tc>
          <w:tcPr>
            <w:tcW w:w="991" w:type="pct"/>
            <w:vAlign w:val="center"/>
          </w:tcPr>
          <w:p w14:paraId="6172A6B3" w14:textId="24E2D9AC"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F85B1A0" w14:textId="77777777" w:rsidTr="005C5ED5">
        <w:tc>
          <w:tcPr>
            <w:tcW w:w="4009" w:type="pct"/>
            <w:gridSpan w:val="3"/>
            <w:vAlign w:val="center"/>
          </w:tcPr>
          <w:p w14:paraId="621B957E"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leverast målestokkriktig i PDF-format.</w:t>
            </w:r>
          </w:p>
        </w:tc>
        <w:tc>
          <w:tcPr>
            <w:tcW w:w="991" w:type="pct"/>
            <w:vAlign w:val="center"/>
          </w:tcPr>
          <w:p w14:paraId="5742FA35" w14:textId="4C40816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8F9E4A1" w14:textId="77777777" w:rsidTr="00EA4B7D">
        <w:tc>
          <w:tcPr>
            <w:tcW w:w="1714" w:type="pct"/>
            <w:gridSpan w:val="2"/>
            <w:tcBorders>
              <w:right w:val="nil"/>
            </w:tcBorders>
            <w:shd w:val="clear" w:color="auto" w:fill="D5DCE4" w:themeFill="text2" w:themeFillTint="33"/>
            <w:vAlign w:val="center"/>
          </w:tcPr>
          <w:p w14:paraId="06FC0FF6" w14:textId="77777777" w:rsidR="00EE7676" w:rsidRPr="007421DC" w:rsidRDefault="00EE7676" w:rsidP="005C5ED5">
            <w:pPr>
              <w:pStyle w:val="Overskrift2"/>
              <w:keepLines w:val="0"/>
              <w:numPr>
                <w:ilvl w:val="1"/>
                <w:numId w:val="9"/>
              </w:numPr>
              <w:spacing w:before="0" w:after="0"/>
              <w:contextualSpacing/>
              <w:rPr>
                <w:rFonts w:ascii="Century Gothic" w:hAnsi="Century Gothic"/>
                <w:sz w:val="18"/>
                <w:szCs w:val="18"/>
                <w:lang w:val="nn-NO"/>
              </w:rPr>
            </w:pPr>
            <w:bookmarkStart w:id="12" w:name="_Toc514228401"/>
            <w:bookmarkStart w:id="13" w:name="_Toc519231936"/>
            <w:r w:rsidRPr="007421DC">
              <w:rPr>
                <w:rFonts w:ascii="Century Gothic" w:hAnsi="Century Gothic"/>
                <w:sz w:val="18"/>
                <w:szCs w:val="18"/>
                <w:lang w:val="nn-NO"/>
              </w:rPr>
              <w:t>Plandata på SOSI-format</w:t>
            </w:r>
            <w:bookmarkEnd w:id="12"/>
            <w:bookmarkEnd w:id="13"/>
          </w:p>
        </w:tc>
        <w:tc>
          <w:tcPr>
            <w:tcW w:w="3286" w:type="pct"/>
            <w:gridSpan w:val="2"/>
            <w:tcBorders>
              <w:left w:val="nil"/>
            </w:tcBorders>
            <w:shd w:val="clear" w:color="auto" w:fill="D5DCE4" w:themeFill="text2" w:themeFillTint="33"/>
            <w:vAlign w:val="center"/>
          </w:tcPr>
          <w:p w14:paraId="0EFCF2C3" w14:textId="77777777" w:rsidR="00EE7676" w:rsidRPr="007421DC" w:rsidRDefault="00EE7676" w:rsidP="005C5ED5">
            <w:pPr>
              <w:rPr>
                <w:rFonts w:ascii="Century Gothic" w:hAnsi="Century Gothic"/>
                <w:i/>
                <w:sz w:val="18"/>
                <w:szCs w:val="18"/>
                <w:lang w:val="nn-NO"/>
              </w:rPr>
            </w:pPr>
          </w:p>
        </w:tc>
      </w:tr>
      <w:tr w:rsidR="00EE7676" w:rsidRPr="007421DC" w14:paraId="693089E9" w14:textId="77777777" w:rsidTr="005C5ED5">
        <w:tc>
          <w:tcPr>
            <w:tcW w:w="4009" w:type="pct"/>
            <w:gridSpan w:val="3"/>
            <w:tcBorders>
              <w:top w:val="single" w:sz="4" w:space="0" w:color="auto"/>
            </w:tcBorders>
            <w:vAlign w:val="center"/>
          </w:tcPr>
          <w:p w14:paraId="45C4BA65"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Plandata skal leverast på separate SOSI-filer for kvart vertikalnivå.</w:t>
            </w:r>
          </w:p>
        </w:tc>
        <w:tc>
          <w:tcPr>
            <w:tcW w:w="991" w:type="pct"/>
            <w:vAlign w:val="center"/>
          </w:tcPr>
          <w:p w14:paraId="272FA097" w14:textId="43F746F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2EB23A8" w14:textId="77777777" w:rsidTr="005C5ED5">
        <w:tc>
          <w:tcPr>
            <w:tcW w:w="4009" w:type="pct"/>
            <w:gridSpan w:val="3"/>
            <w:vAlign w:val="center"/>
          </w:tcPr>
          <w:p w14:paraId="06278D4F"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Versjonskontroll skal utførast rutinemessig. Siste versjon av programvara </w:t>
            </w:r>
            <w:hyperlink r:id="rId22" w:history="1">
              <w:r w:rsidRPr="007421DC">
                <w:rPr>
                  <w:rStyle w:val="Hyperkobling"/>
                  <w:rFonts w:ascii="Century Gothic" w:hAnsi="Century Gothic"/>
                  <w:color w:val="auto"/>
                  <w:sz w:val="18"/>
                  <w:szCs w:val="18"/>
                  <w:lang w:val="nn-NO"/>
                </w:rPr>
                <w:t>SOSI-kontroll</w:t>
              </w:r>
            </w:hyperlink>
            <w:r w:rsidRPr="007421DC">
              <w:rPr>
                <w:rFonts w:ascii="Century Gothic" w:hAnsi="Century Gothic"/>
                <w:sz w:val="18"/>
                <w:szCs w:val="18"/>
                <w:lang w:val="nn-NO"/>
              </w:rPr>
              <w:t xml:space="preserve"> frå Kartverket skal nyttast. Kontroll-fil i </w:t>
            </w:r>
            <w:proofErr w:type="spellStart"/>
            <w:r w:rsidRPr="007421DC">
              <w:rPr>
                <w:rFonts w:ascii="Century Gothic" w:hAnsi="Century Gothic"/>
                <w:sz w:val="18"/>
                <w:szCs w:val="18"/>
                <w:lang w:val="nn-NO"/>
              </w:rPr>
              <w:t>txt</w:t>
            </w:r>
            <w:proofErr w:type="spellEnd"/>
            <w:r w:rsidRPr="007421DC">
              <w:rPr>
                <w:rFonts w:ascii="Century Gothic" w:hAnsi="Century Gothic"/>
                <w:sz w:val="18"/>
                <w:szCs w:val="18"/>
                <w:lang w:val="nn-NO"/>
              </w:rPr>
              <w:t>-format leverast (ein tekstfil for kvar SOSI).</w:t>
            </w:r>
          </w:p>
        </w:tc>
        <w:tc>
          <w:tcPr>
            <w:tcW w:w="991" w:type="pct"/>
            <w:vAlign w:val="center"/>
          </w:tcPr>
          <w:p w14:paraId="3664C520" w14:textId="3B93C5FD"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394A107" w14:textId="77777777" w:rsidTr="005C5ED5">
        <w:tc>
          <w:tcPr>
            <w:tcW w:w="4009" w:type="pct"/>
            <w:gridSpan w:val="3"/>
            <w:vAlign w:val="center"/>
          </w:tcPr>
          <w:p w14:paraId="21C3C55E"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lastRenderedPageBreak/>
              <w:t>Plandata skal ha same geometri som kartobjekt framstilt på PDF-versjonen av plankartet. Geometriobjekta skal konstruerast etter geometriske prinsipp og skal kunne nyttes som eintydig stikningsdata.</w:t>
            </w:r>
          </w:p>
        </w:tc>
        <w:tc>
          <w:tcPr>
            <w:tcW w:w="991" w:type="pct"/>
            <w:vAlign w:val="center"/>
          </w:tcPr>
          <w:p w14:paraId="6E7758C0" w14:textId="12B106C6"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41CFECDC" w14:textId="77777777" w:rsidTr="005C5ED5">
        <w:tc>
          <w:tcPr>
            <w:tcW w:w="4009" w:type="pct"/>
            <w:gridSpan w:val="3"/>
            <w:vAlign w:val="center"/>
          </w:tcPr>
          <w:p w14:paraId="27F27D4F"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Skal vise berre lovlege koder for reguleringsformål og omsynssoner i tråd med </w:t>
            </w:r>
            <w:hyperlink r:id="rId23" w:history="1">
              <w:r w:rsidRPr="007421DC">
                <w:rPr>
                  <w:rStyle w:val="Hyperkobling"/>
                  <w:rFonts w:ascii="Century Gothic" w:hAnsi="Century Gothic"/>
                  <w:color w:val="auto"/>
                  <w:sz w:val="18"/>
                  <w:szCs w:val="18"/>
                  <w:lang w:val="nn-NO"/>
                </w:rPr>
                <w:t>NPAD</w:t>
              </w:r>
            </w:hyperlink>
            <w:r w:rsidRPr="007421DC">
              <w:rPr>
                <w:rFonts w:ascii="Century Gothic" w:hAnsi="Century Gothic"/>
                <w:sz w:val="18"/>
                <w:szCs w:val="18"/>
                <w:lang w:val="nn-NO"/>
              </w:rPr>
              <w:t xml:space="preserve"> og gjeldande </w:t>
            </w:r>
            <w:hyperlink r:id="rId24" w:history="1">
              <w:r w:rsidRPr="007421DC">
                <w:rPr>
                  <w:rStyle w:val="Hyperkobling"/>
                  <w:rFonts w:ascii="Century Gothic" w:hAnsi="Century Gothic"/>
                  <w:color w:val="auto"/>
                  <w:sz w:val="18"/>
                  <w:szCs w:val="18"/>
                  <w:lang w:val="nn-NO"/>
                </w:rPr>
                <w:t>SOSI-versjon</w:t>
              </w:r>
            </w:hyperlink>
            <w:r w:rsidRPr="007421DC">
              <w:rPr>
                <w:rFonts w:ascii="Century Gothic" w:hAnsi="Century Gothic"/>
                <w:sz w:val="18"/>
                <w:szCs w:val="18"/>
                <w:lang w:val="nn-NO"/>
              </w:rPr>
              <w:t>.</w:t>
            </w:r>
          </w:p>
        </w:tc>
        <w:tc>
          <w:tcPr>
            <w:tcW w:w="991" w:type="pct"/>
            <w:vAlign w:val="center"/>
          </w:tcPr>
          <w:p w14:paraId="1CBE0B9B" w14:textId="6EF0F423"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293133BB" w14:textId="77777777" w:rsidTr="005C5ED5">
        <w:tc>
          <w:tcPr>
            <w:tcW w:w="4009" w:type="pct"/>
            <w:gridSpan w:val="3"/>
            <w:vAlign w:val="center"/>
          </w:tcPr>
          <w:p w14:paraId="60BE8C8F"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Oversendinga skal innehalde namn, telefonnummer og e-postadresse til konstruktør.</w:t>
            </w:r>
          </w:p>
        </w:tc>
        <w:tc>
          <w:tcPr>
            <w:tcW w:w="991" w:type="pct"/>
            <w:vAlign w:val="center"/>
          </w:tcPr>
          <w:p w14:paraId="09234596" w14:textId="6A27ED4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5063808" w14:textId="77777777" w:rsidTr="005C5ED5">
        <w:tc>
          <w:tcPr>
            <w:tcW w:w="4009" w:type="pct"/>
            <w:gridSpan w:val="3"/>
            <w:vAlign w:val="center"/>
          </w:tcPr>
          <w:p w14:paraId="5F9A552A"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Eksakt plannemning med plannamn og arealplan-ID tildelt av Alver kommune, og </w:t>
            </w:r>
            <w:proofErr w:type="spellStart"/>
            <w:r w:rsidRPr="007421DC">
              <w:rPr>
                <w:rFonts w:ascii="Century Gothic" w:hAnsi="Century Gothic"/>
                <w:sz w:val="18"/>
                <w:szCs w:val="18"/>
                <w:lang w:val="nn-NO"/>
              </w:rPr>
              <w:t>kommunenr</w:t>
            </w:r>
            <w:proofErr w:type="spellEnd"/>
            <w:r w:rsidRPr="007421DC">
              <w:rPr>
                <w:rFonts w:ascii="Century Gothic" w:hAnsi="Century Gothic"/>
                <w:sz w:val="18"/>
                <w:szCs w:val="18"/>
                <w:lang w:val="nn-NO"/>
              </w:rPr>
              <w:t xml:space="preserve">. 4631 skal nyttast på dei objektene der desse eigenskapane er </w:t>
            </w:r>
            <w:proofErr w:type="spellStart"/>
            <w:r w:rsidRPr="007421DC">
              <w:rPr>
                <w:rFonts w:ascii="Century Gothic" w:hAnsi="Century Gothic"/>
                <w:sz w:val="18"/>
                <w:szCs w:val="18"/>
                <w:lang w:val="nn-NO"/>
              </w:rPr>
              <w:t>påkrevd</w:t>
            </w:r>
            <w:proofErr w:type="spellEnd"/>
            <w:r w:rsidRPr="007421DC">
              <w:rPr>
                <w:rFonts w:ascii="Century Gothic" w:hAnsi="Century Gothic"/>
                <w:sz w:val="18"/>
                <w:szCs w:val="18"/>
                <w:lang w:val="nn-NO"/>
              </w:rPr>
              <w:t xml:space="preserve"> i gjeldande SOSI-standard.</w:t>
            </w:r>
          </w:p>
        </w:tc>
        <w:tc>
          <w:tcPr>
            <w:tcW w:w="991" w:type="pct"/>
            <w:vAlign w:val="center"/>
          </w:tcPr>
          <w:p w14:paraId="3EC209FE" w14:textId="03B1C8A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6D7B174B" w14:textId="77777777" w:rsidTr="005C5ED5">
        <w:tc>
          <w:tcPr>
            <w:tcW w:w="4009" w:type="pct"/>
            <w:gridSpan w:val="3"/>
            <w:vAlign w:val="center"/>
          </w:tcPr>
          <w:p w14:paraId="4AA04DD1"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Grad av utnytting (..UTNYTT) skal registrerast som eigenskap på formålsflaten der dei er fastsett i føresegnene.</w:t>
            </w:r>
          </w:p>
        </w:tc>
        <w:tc>
          <w:tcPr>
            <w:tcW w:w="991" w:type="pct"/>
            <w:vAlign w:val="center"/>
          </w:tcPr>
          <w:p w14:paraId="02D62CA3" w14:textId="1CDF8318"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2FE0DCA0" w14:textId="77777777" w:rsidTr="005C5ED5">
        <w:tc>
          <w:tcPr>
            <w:tcW w:w="4009" w:type="pct"/>
            <w:gridSpan w:val="3"/>
            <w:vAlign w:val="center"/>
          </w:tcPr>
          <w:p w14:paraId="26398D4A"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Feltnamn (..FELTNAMN) for formålsflater skal registrerast som eigenskap på flaten og skal være identisk med feltnamn nytta i plankart og føresegna..</w:t>
            </w:r>
          </w:p>
        </w:tc>
        <w:tc>
          <w:tcPr>
            <w:tcW w:w="991" w:type="pct"/>
            <w:vAlign w:val="center"/>
          </w:tcPr>
          <w:p w14:paraId="08EE0FCD" w14:textId="2BD4DE0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33CAB810" w14:textId="77777777" w:rsidTr="005C5ED5">
        <w:tc>
          <w:tcPr>
            <w:tcW w:w="4009" w:type="pct"/>
            <w:gridSpan w:val="3"/>
            <w:vAlign w:val="center"/>
          </w:tcPr>
          <w:p w14:paraId="607CC5F5"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Kodeverdi for påskrifttype (..RPPÅSKRIFTTYPE) skal alltid nyttast for </w:t>
            </w:r>
            <w:proofErr w:type="spellStart"/>
            <w:r w:rsidRPr="007421DC">
              <w:rPr>
                <w:rFonts w:ascii="Century Gothic" w:hAnsi="Century Gothic"/>
                <w:sz w:val="18"/>
                <w:szCs w:val="18"/>
                <w:lang w:val="nn-NO"/>
              </w:rPr>
              <w:t>RpPåskrift</w:t>
            </w:r>
            <w:proofErr w:type="spellEnd"/>
            <w:r w:rsidRPr="007421DC">
              <w:rPr>
                <w:rFonts w:ascii="Century Gothic" w:hAnsi="Century Gothic"/>
                <w:sz w:val="18"/>
                <w:szCs w:val="18"/>
                <w:lang w:val="nn-NO"/>
              </w:rPr>
              <w:t>.</w:t>
            </w:r>
          </w:p>
        </w:tc>
        <w:tc>
          <w:tcPr>
            <w:tcW w:w="991" w:type="pct"/>
            <w:vAlign w:val="center"/>
          </w:tcPr>
          <w:p w14:paraId="2DC32E0F" w14:textId="4BBB6B84"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EA9F931" w14:textId="77777777" w:rsidTr="005C5ED5">
        <w:tc>
          <w:tcPr>
            <w:tcW w:w="4009" w:type="pct"/>
            <w:gridSpan w:val="3"/>
            <w:vAlign w:val="center"/>
          </w:tcPr>
          <w:p w14:paraId="030403A6"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..BESKRIVELSE er påkravd for ein rekke formålskoder angitt i SOSI-standarden.</w:t>
            </w:r>
          </w:p>
        </w:tc>
        <w:tc>
          <w:tcPr>
            <w:tcW w:w="991" w:type="pct"/>
            <w:vAlign w:val="center"/>
          </w:tcPr>
          <w:p w14:paraId="4C0CB5DF" w14:textId="65E0EB5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5FCFB319" w14:textId="77777777" w:rsidTr="005C5ED5">
        <w:tc>
          <w:tcPr>
            <w:tcW w:w="4009" w:type="pct"/>
            <w:gridSpan w:val="3"/>
            <w:vAlign w:val="center"/>
          </w:tcPr>
          <w:p w14:paraId="79C99AB9"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Ved innsending til 2. gangs handsaming skal juridiske geometriobjekt visast med feilfrie topologi- og eigenskapsdata.</w:t>
            </w:r>
          </w:p>
        </w:tc>
        <w:tc>
          <w:tcPr>
            <w:tcW w:w="991" w:type="pct"/>
            <w:vAlign w:val="center"/>
          </w:tcPr>
          <w:p w14:paraId="4641A7D0" w14:textId="416AB773"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26AC6CEA" w14:textId="77777777" w:rsidTr="00EA4B7D">
        <w:tc>
          <w:tcPr>
            <w:tcW w:w="4009" w:type="pct"/>
            <w:gridSpan w:val="3"/>
            <w:shd w:val="clear" w:color="auto" w:fill="D5DCE4" w:themeFill="text2" w:themeFillTint="33"/>
            <w:vAlign w:val="center"/>
          </w:tcPr>
          <w:p w14:paraId="3E16AC6F" w14:textId="77777777" w:rsidR="00EE7676" w:rsidRPr="007421DC" w:rsidRDefault="00EE7676" w:rsidP="005C5ED5">
            <w:pPr>
              <w:pStyle w:val="Overskrift2"/>
              <w:keepLines w:val="0"/>
              <w:numPr>
                <w:ilvl w:val="1"/>
                <w:numId w:val="9"/>
              </w:numPr>
              <w:spacing w:before="0" w:after="0"/>
              <w:contextualSpacing/>
              <w:rPr>
                <w:rFonts w:ascii="Century Gothic" w:hAnsi="Century Gothic"/>
                <w:sz w:val="18"/>
                <w:szCs w:val="18"/>
                <w:lang w:val="nn-NO"/>
              </w:rPr>
            </w:pPr>
            <w:r w:rsidRPr="007421DC">
              <w:rPr>
                <w:rFonts w:ascii="Century Gothic" w:hAnsi="Century Gothic"/>
                <w:sz w:val="18"/>
                <w:szCs w:val="18"/>
                <w:lang w:val="nn-NO"/>
              </w:rPr>
              <w:t>Plandata i DWG</w:t>
            </w:r>
          </w:p>
        </w:tc>
        <w:tc>
          <w:tcPr>
            <w:tcW w:w="991" w:type="pct"/>
            <w:shd w:val="clear" w:color="auto" w:fill="D5DCE4" w:themeFill="text2" w:themeFillTint="33"/>
            <w:vAlign w:val="center"/>
          </w:tcPr>
          <w:p w14:paraId="06E1FCD0" w14:textId="6935624F"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4EDCF7DD" w14:textId="77777777" w:rsidTr="005C5ED5">
        <w:tc>
          <w:tcPr>
            <w:tcW w:w="4009" w:type="pct"/>
            <w:gridSpan w:val="3"/>
            <w:vAlign w:val="center"/>
          </w:tcPr>
          <w:p w14:paraId="3FDB0D12" w14:textId="77777777" w:rsidR="00EE7676" w:rsidRPr="00C83012" w:rsidRDefault="00EE7676" w:rsidP="005C5ED5">
            <w:pPr>
              <w:rPr>
                <w:rFonts w:ascii="Century Gothic" w:hAnsi="Century Gothic"/>
                <w:sz w:val="18"/>
                <w:szCs w:val="18"/>
              </w:rPr>
            </w:pPr>
            <w:r w:rsidRPr="007421DC">
              <w:rPr>
                <w:rFonts w:ascii="Century Gothic" w:hAnsi="Century Gothic" w:cs="Calibri"/>
                <w:sz w:val="18"/>
                <w:szCs w:val="18"/>
              </w:rPr>
              <w:t xml:space="preserve">Plankart i </w:t>
            </w:r>
            <w:proofErr w:type="spellStart"/>
            <w:r w:rsidRPr="007421DC">
              <w:rPr>
                <w:rFonts w:ascii="Century Gothic" w:hAnsi="Century Gothic" w:cs="Calibri"/>
                <w:sz w:val="18"/>
                <w:szCs w:val="18"/>
              </w:rPr>
              <w:t>dwg</w:t>
            </w:r>
            <w:proofErr w:type="spellEnd"/>
            <w:r w:rsidRPr="007421DC">
              <w:rPr>
                <w:rFonts w:ascii="Century Gothic" w:hAnsi="Century Gothic" w:cs="Calibri"/>
                <w:sz w:val="18"/>
                <w:szCs w:val="18"/>
              </w:rPr>
              <w:t xml:space="preserve">-format skal leverast med komplett planforslag til 2. gangs behandling. Dersom plankartet er utforma i annet format enn </w:t>
            </w:r>
            <w:proofErr w:type="spellStart"/>
            <w:r w:rsidRPr="007421DC">
              <w:rPr>
                <w:rFonts w:ascii="Century Gothic" w:hAnsi="Century Gothic" w:cs="Calibri"/>
                <w:sz w:val="18"/>
                <w:szCs w:val="18"/>
              </w:rPr>
              <w:t>dwg</w:t>
            </w:r>
            <w:proofErr w:type="spellEnd"/>
            <w:r w:rsidRPr="007421DC">
              <w:rPr>
                <w:rFonts w:ascii="Century Gothic" w:hAnsi="Century Gothic" w:cs="Calibri"/>
                <w:sz w:val="18"/>
                <w:szCs w:val="18"/>
              </w:rPr>
              <w:t xml:space="preserve">, er det dette </w:t>
            </w:r>
            <w:proofErr w:type="spellStart"/>
            <w:r w:rsidRPr="007421DC">
              <w:rPr>
                <w:rFonts w:ascii="Century Gothic" w:hAnsi="Century Gothic" w:cs="Calibri"/>
                <w:sz w:val="18"/>
                <w:szCs w:val="18"/>
              </w:rPr>
              <w:t>teikningsformatet</w:t>
            </w:r>
            <w:proofErr w:type="spellEnd"/>
            <w:r w:rsidRPr="007421DC">
              <w:rPr>
                <w:rFonts w:ascii="Century Gothic" w:hAnsi="Century Gothic" w:cs="Calibri"/>
                <w:sz w:val="18"/>
                <w:szCs w:val="18"/>
              </w:rPr>
              <w:t xml:space="preserve"> som skal sendes inn. DWG-leveranse av plan </w:t>
            </w:r>
            <w:proofErr w:type="spellStart"/>
            <w:r w:rsidRPr="007421DC">
              <w:rPr>
                <w:rFonts w:ascii="Century Gothic" w:hAnsi="Century Gothic" w:cs="Calibri"/>
                <w:sz w:val="18"/>
                <w:szCs w:val="18"/>
              </w:rPr>
              <w:t>omfattar</w:t>
            </w:r>
            <w:proofErr w:type="spellEnd"/>
            <w:r w:rsidRPr="007421DC">
              <w:rPr>
                <w:rFonts w:ascii="Century Gothic" w:hAnsi="Century Gothic" w:cs="Calibri"/>
                <w:sz w:val="18"/>
                <w:szCs w:val="18"/>
              </w:rPr>
              <w:t xml:space="preserve"> alle data som inngår i </w:t>
            </w:r>
            <w:proofErr w:type="spellStart"/>
            <w:r w:rsidRPr="007421DC">
              <w:rPr>
                <w:rFonts w:ascii="Century Gothic" w:hAnsi="Century Gothic" w:cs="Calibri"/>
                <w:sz w:val="18"/>
                <w:szCs w:val="18"/>
              </w:rPr>
              <w:t>ein</w:t>
            </w:r>
            <w:proofErr w:type="spellEnd"/>
            <w:r w:rsidRPr="007421DC">
              <w:rPr>
                <w:rFonts w:ascii="Century Gothic" w:hAnsi="Century Gothic" w:cs="Calibri"/>
                <w:sz w:val="18"/>
                <w:szCs w:val="18"/>
              </w:rPr>
              <w:t xml:space="preserve"> fullstendig framstilling av plankartet. Både juridisk plankart, </w:t>
            </w:r>
            <w:proofErr w:type="spellStart"/>
            <w:r w:rsidRPr="007421DC">
              <w:rPr>
                <w:rFonts w:ascii="Century Gothic" w:hAnsi="Century Gothic" w:cs="Calibri"/>
                <w:sz w:val="18"/>
                <w:szCs w:val="18"/>
              </w:rPr>
              <w:t>teiknforklaring</w:t>
            </w:r>
            <w:proofErr w:type="spellEnd"/>
            <w:r w:rsidRPr="007421DC">
              <w:rPr>
                <w:rFonts w:ascii="Century Gothic" w:hAnsi="Century Gothic" w:cs="Calibri"/>
                <w:sz w:val="18"/>
                <w:szCs w:val="18"/>
              </w:rPr>
              <w:t>, rutenett og påskrifter inngår. I tillegg skal basiskart leverast på separat fil. Plandata i juridisk plankart skal være ordna slik at kvar objekttype har egne lag (</w:t>
            </w:r>
            <w:proofErr w:type="spellStart"/>
            <w:r w:rsidRPr="007421DC">
              <w:rPr>
                <w:rFonts w:ascii="Century Gothic" w:hAnsi="Century Gothic" w:cs="Calibri"/>
                <w:sz w:val="18"/>
                <w:szCs w:val="18"/>
              </w:rPr>
              <w:t>layer</w:t>
            </w:r>
            <w:proofErr w:type="spellEnd"/>
            <w:r w:rsidRPr="007421DC">
              <w:rPr>
                <w:rFonts w:ascii="Century Gothic" w:hAnsi="Century Gothic" w:cs="Calibri"/>
                <w:sz w:val="18"/>
                <w:szCs w:val="18"/>
              </w:rPr>
              <w:t xml:space="preserve">), det same gjelder basiskart. </w:t>
            </w:r>
            <w:r w:rsidRPr="00C83012">
              <w:rPr>
                <w:rFonts w:ascii="Century Gothic" w:hAnsi="Century Gothic" w:cs="Calibri"/>
                <w:sz w:val="18"/>
                <w:szCs w:val="18"/>
              </w:rPr>
              <w:t>Pennoppsett (</w:t>
            </w:r>
            <w:proofErr w:type="spellStart"/>
            <w:r w:rsidRPr="00C83012">
              <w:rPr>
                <w:rFonts w:ascii="Century Gothic" w:hAnsi="Century Gothic" w:cs="Calibri"/>
                <w:sz w:val="18"/>
                <w:szCs w:val="18"/>
              </w:rPr>
              <w:t>ctb</w:t>
            </w:r>
            <w:proofErr w:type="spellEnd"/>
            <w:r w:rsidRPr="00C83012">
              <w:rPr>
                <w:rFonts w:ascii="Century Gothic" w:hAnsi="Century Gothic" w:cs="Calibri"/>
                <w:sz w:val="18"/>
                <w:szCs w:val="18"/>
              </w:rPr>
              <w:t xml:space="preserve">-fil) og evt. logo (raster) </w:t>
            </w:r>
            <w:proofErr w:type="spellStart"/>
            <w:r w:rsidRPr="00C83012">
              <w:rPr>
                <w:rFonts w:ascii="Century Gothic" w:hAnsi="Century Gothic" w:cs="Calibri"/>
                <w:sz w:val="18"/>
                <w:szCs w:val="18"/>
              </w:rPr>
              <w:t>frå</w:t>
            </w:r>
            <w:proofErr w:type="spellEnd"/>
            <w:r w:rsidRPr="00C83012">
              <w:rPr>
                <w:rFonts w:ascii="Century Gothic" w:hAnsi="Century Gothic" w:cs="Calibri"/>
                <w:sz w:val="18"/>
                <w:szCs w:val="18"/>
              </w:rPr>
              <w:t xml:space="preserve"> </w:t>
            </w:r>
            <w:proofErr w:type="spellStart"/>
            <w:r w:rsidRPr="00C83012">
              <w:rPr>
                <w:rFonts w:ascii="Century Gothic" w:hAnsi="Century Gothic" w:cs="Calibri"/>
                <w:sz w:val="18"/>
                <w:szCs w:val="18"/>
              </w:rPr>
              <w:t>forslagsstillar</w:t>
            </w:r>
            <w:proofErr w:type="spellEnd"/>
            <w:r w:rsidRPr="00C83012">
              <w:rPr>
                <w:rFonts w:ascii="Century Gothic" w:hAnsi="Century Gothic" w:cs="Calibri"/>
                <w:sz w:val="18"/>
                <w:szCs w:val="18"/>
              </w:rPr>
              <w:t xml:space="preserve"> må følge med leveransen</w:t>
            </w:r>
            <w:r w:rsidRPr="00C83012">
              <w:rPr>
                <w:rFonts w:ascii="Century Gothic" w:hAnsi="Century Gothic"/>
                <w:sz w:val="18"/>
                <w:szCs w:val="18"/>
              </w:rPr>
              <w:t>.</w:t>
            </w:r>
          </w:p>
        </w:tc>
        <w:tc>
          <w:tcPr>
            <w:tcW w:w="991" w:type="pct"/>
            <w:vAlign w:val="center"/>
          </w:tcPr>
          <w:p w14:paraId="519150FE" w14:textId="1A21055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265EEDED" w14:textId="77777777" w:rsidTr="00EA4B7D">
        <w:tc>
          <w:tcPr>
            <w:tcW w:w="5000" w:type="pct"/>
            <w:gridSpan w:val="4"/>
            <w:shd w:val="clear" w:color="auto" w:fill="ACB9CA" w:themeFill="text2" w:themeFillTint="66"/>
            <w:vAlign w:val="center"/>
          </w:tcPr>
          <w:p w14:paraId="0E1DC017"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14" w:name="_Toc514228402"/>
            <w:bookmarkStart w:id="15" w:name="_Toc519231937"/>
            <w:r w:rsidRPr="007421DC">
              <w:rPr>
                <w:rFonts w:ascii="Century Gothic" w:hAnsi="Century Gothic"/>
                <w:sz w:val="22"/>
                <w:szCs w:val="22"/>
                <w:lang w:val="nn-NO"/>
              </w:rPr>
              <w:t>Regulerings</w:t>
            </w:r>
            <w:bookmarkEnd w:id="14"/>
            <w:bookmarkEnd w:id="15"/>
            <w:r w:rsidRPr="007421DC">
              <w:rPr>
                <w:rFonts w:ascii="Century Gothic" w:hAnsi="Century Gothic"/>
                <w:sz w:val="22"/>
                <w:szCs w:val="22"/>
                <w:lang w:val="nn-NO"/>
              </w:rPr>
              <w:t>føresegner</w:t>
            </w:r>
          </w:p>
        </w:tc>
      </w:tr>
      <w:tr w:rsidR="00EE7676" w:rsidRPr="007421DC" w14:paraId="0856F6AA" w14:textId="77777777" w:rsidTr="005C5ED5">
        <w:tc>
          <w:tcPr>
            <w:tcW w:w="4009" w:type="pct"/>
            <w:gridSpan w:val="3"/>
            <w:vAlign w:val="center"/>
          </w:tcPr>
          <w:p w14:paraId="22DA6016" w14:textId="77777777" w:rsidR="00EE7676" w:rsidRPr="007421DC" w:rsidRDefault="00000000" w:rsidP="005C5ED5">
            <w:pPr>
              <w:rPr>
                <w:rFonts w:ascii="Century Gothic" w:hAnsi="Century Gothic"/>
                <w:sz w:val="18"/>
                <w:szCs w:val="18"/>
                <w:lang w:val="nn-NO"/>
              </w:rPr>
            </w:pPr>
            <w:hyperlink r:id="rId25" w:history="1">
              <w:r w:rsidR="00EE7676">
                <w:rPr>
                  <w:rStyle w:val="Hyperkobling"/>
                  <w:rFonts w:ascii="Century Gothic" w:hAnsi="Century Gothic"/>
                  <w:sz w:val="18"/>
                  <w:szCs w:val="18"/>
                  <w:lang w:val="nn-NO"/>
                </w:rPr>
                <w:t>Nasjonal  mal</w:t>
              </w:r>
            </w:hyperlink>
            <w:r w:rsidR="00EE7676">
              <w:rPr>
                <w:rFonts w:ascii="Century Gothic" w:hAnsi="Century Gothic"/>
                <w:sz w:val="18"/>
                <w:szCs w:val="18"/>
                <w:lang w:val="nn-NO"/>
              </w:rPr>
              <w:t xml:space="preserve"> skal nyttast</w:t>
            </w:r>
          </w:p>
        </w:tc>
        <w:tc>
          <w:tcPr>
            <w:tcW w:w="991" w:type="pct"/>
            <w:vAlign w:val="center"/>
          </w:tcPr>
          <w:p w14:paraId="2EA4EE4E" w14:textId="1B228FC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63E9ABB" w14:textId="77777777" w:rsidTr="005C5ED5">
        <w:tc>
          <w:tcPr>
            <w:tcW w:w="4009" w:type="pct"/>
            <w:gridSpan w:val="3"/>
            <w:vAlign w:val="center"/>
          </w:tcPr>
          <w:p w14:paraId="0B418073"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Vassmerket «forslag» skal følge </w:t>
            </w:r>
            <w:proofErr w:type="spellStart"/>
            <w:r w:rsidRPr="007421DC">
              <w:rPr>
                <w:rFonts w:ascii="Century Gothic" w:hAnsi="Century Gothic"/>
                <w:sz w:val="18"/>
                <w:szCs w:val="18"/>
                <w:lang w:val="nn-NO"/>
              </w:rPr>
              <w:t>word</w:t>
            </w:r>
            <w:proofErr w:type="spellEnd"/>
            <w:r w:rsidRPr="007421DC">
              <w:rPr>
                <w:rFonts w:ascii="Century Gothic" w:hAnsi="Century Gothic"/>
                <w:sz w:val="18"/>
                <w:szCs w:val="18"/>
                <w:lang w:val="nn-NO"/>
              </w:rPr>
              <w:t>-dokumentet fram til føresegna er endeleg vedtatt.</w:t>
            </w:r>
          </w:p>
        </w:tc>
        <w:tc>
          <w:tcPr>
            <w:tcW w:w="991" w:type="pct"/>
            <w:vAlign w:val="center"/>
          </w:tcPr>
          <w:p w14:paraId="6AE96117" w14:textId="28BE8046"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ED2B2E9" w14:textId="77777777" w:rsidTr="005C5ED5">
        <w:tc>
          <w:tcPr>
            <w:tcW w:w="4009" w:type="pct"/>
            <w:gridSpan w:val="3"/>
            <w:vAlign w:val="center"/>
          </w:tcPr>
          <w:p w14:paraId="7AC2B6A5" w14:textId="77777777" w:rsidR="00EE7676" w:rsidRPr="007421DC" w:rsidRDefault="00EE7676" w:rsidP="005C5ED5">
            <w:pPr>
              <w:rPr>
                <w:rFonts w:ascii="Century Gothic" w:hAnsi="Century Gothic"/>
                <w:sz w:val="18"/>
                <w:szCs w:val="18"/>
              </w:rPr>
            </w:pPr>
            <w:r w:rsidRPr="007421DC">
              <w:rPr>
                <w:rFonts w:ascii="Century Gothic" w:hAnsi="Century Gothic"/>
                <w:sz w:val="18"/>
                <w:szCs w:val="18"/>
              </w:rPr>
              <w:t xml:space="preserve">Eksakt planbetegnelse (tildelt av Alver kommune) skal </w:t>
            </w:r>
            <w:proofErr w:type="spellStart"/>
            <w:r w:rsidRPr="007421DC">
              <w:rPr>
                <w:rFonts w:ascii="Century Gothic" w:hAnsi="Century Gothic"/>
                <w:sz w:val="18"/>
                <w:szCs w:val="18"/>
              </w:rPr>
              <w:t>påføras</w:t>
            </w:r>
            <w:r>
              <w:rPr>
                <w:rFonts w:ascii="Century Gothic" w:hAnsi="Century Gothic"/>
                <w:sz w:val="18"/>
                <w:szCs w:val="18"/>
              </w:rPr>
              <w:t>t</w:t>
            </w:r>
            <w:proofErr w:type="spellEnd"/>
            <w:r w:rsidRPr="007421DC">
              <w:rPr>
                <w:rFonts w:ascii="Century Gothic" w:hAnsi="Century Gothic"/>
                <w:sz w:val="18"/>
                <w:szCs w:val="18"/>
              </w:rPr>
              <w:t>.</w:t>
            </w:r>
          </w:p>
        </w:tc>
        <w:tc>
          <w:tcPr>
            <w:tcW w:w="991" w:type="pct"/>
            <w:vAlign w:val="center"/>
          </w:tcPr>
          <w:p w14:paraId="1AE5D96C" w14:textId="63B125C7"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FC4B4FF" w14:textId="77777777" w:rsidTr="005C5ED5">
        <w:tc>
          <w:tcPr>
            <w:tcW w:w="4009" w:type="pct"/>
            <w:gridSpan w:val="3"/>
            <w:vAlign w:val="center"/>
          </w:tcPr>
          <w:p w14:paraId="74269B10"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Skal være i samsvar med oppramsinga i </w:t>
            </w:r>
            <w:proofErr w:type="spellStart"/>
            <w:r w:rsidRPr="007421DC">
              <w:rPr>
                <w:rFonts w:ascii="Century Gothic" w:hAnsi="Century Gothic"/>
                <w:sz w:val="18"/>
                <w:szCs w:val="18"/>
                <w:lang w:val="nn-NO"/>
              </w:rPr>
              <w:t>pbl</w:t>
            </w:r>
            <w:proofErr w:type="spellEnd"/>
            <w:r w:rsidRPr="007421DC">
              <w:rPr>
                <w:rFonts w:ascii="Century Gothic" w:hAnsi="Century Gothic"/>
                <w:sz w:val="18"/>
                <w:szCs w:val="18"/>
                <w:lang w:val="nn-NO"/>
              </w:rPr>
              <w:t xml:space="preserve"> § 12-7, som er ein uttømmande liste over kva forhold det kan fastsettast føresegn for.</w:t>
            </w:r>
          </w:p>
        </w:tc>
        <w:tc>
          <w:tcPr>
            <w:tcW w:w="991" w:type="pct"/>
            <w:vAlign w:val="center"/>
          </w:tcPr>
          <w:p w14:paraId="0817AFEC" w14:textId="1B499D9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896CE14" w14:textId="77777777" w:rsidTr="005C5ED5">
        <w:tc>
          <w:tcPr>
            <w:tcW w:w="4009" w:type="pct"/>
            <w:gridSpan w:val="3"/>
            <w:vAlign w:val="center"/>
          </w:tcPr>
          <w:p w14:paraId="08606053"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Restriksjonar skal ha heimel og eit sakleg </w:t>
            </w:r>
            <w:proofErr w:type="spellStart"/>
            <w:r w:rsidRPr="007421DC">
              <w:rPr>
                <w:rFonts w:ascii="Century Gothic" w:hAnsi="Century Gothic"/>
                <w:sz w:val="18"/>
                <w:szCs w:val="18"/>
                <w:lang w:val="nn-NO"/>
              </w:rPr>
              <w:t>begrunna</w:t>
            </w:r>
            <w:proofErr w:type="spellEnd"/>
            <w:r w:rsidRPr="007421DC">
              <w:rPr>
                <w:rFonts w:ascii="Century Gothic" w:hAnsi="Century Gothic"/>
                <w:sz w:val="18"/>
                <w:szCs w:val="18"/>
                <w:lang w:val="nn-NO"/>
              </w:rPr>
              <w:t xml:space="preserve"> behov.</w:t>
            </w:r>
          </w:p>
        </w:tc>
        <w:tc>
          <w:tcPr>
            <w:tcW w:w="991" w:type="pct"/>
            <w:vAlign w:val="center"/>
          </w:tcPr>
          <w:p w14:paraId="745C00C7" w14:textId="5FA0BA0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5A9141F" w14:textId="77777777" w:rsidTr="005C5ED5">
        <w:tc>
          <w:tcPr>
            <w:tcW w:w="4009" w:type="pct"/>
            <w:gridSpan w:val="3"/>
            <w:vAlign w:val="center"/>
          </w:tcPr>
          <w:p w14:paraId="1C6C8B71"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Krav og grenseverdiar skal være eintydige og absolutte.</w:t>
            </w:r>
          </w:p>
        </w:tc>
        <w:tc>
          <w:tcPr>
            <w:tcW w:w="991" w:type="pct"/>
            <w:vAlign w:val="center"/>
          </w:tcPr>
          <w:p w14:paraId="0B2E2E0B" w14:textId="7D3B3B4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FC77D89" w14:textId="77777777" w:rsidTr="005C5ED5">
        <w:tc>
          <w:tcPr>
            <w:tcW w:w="4009" w:type="pct"/>
            <w:gridSpan w:val="3"/>
            <w:vAlign w:val="center"/>
          </w:tcPr>
          <w:p w14:paraId="42759E9C"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Unngå informasjon og forklaringar.</w:t>
            </w:r>
          </w:p>
        </w:tc>
        <w:tc>
          <w:tcPr>
            <w:tcW w:w="991" w:type="pct"/>
            <w:vAlign w:val="center"/>
          </w:tcPr>
          <w:p w14:paraId="3552AD1A" w14:textId="55D90FD7"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ACB64A3" w14:textId="77777777" w:rsidTr="005C5ED5">
        <w:tc>
          <w:tcPr>
            <w:tcW w:w="4009" w:type="pct"/>
            <w:gridSpan w:val="3"/>
            <w:vAlign w:val="center"/>
          </w:tcPr>
          <w:p w14:paraId="6327C85C"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Unngå attgjeving av lov og forskrift. Krav som dekkes av TEK tas ikkje med.</w:t>
            </w:r>
          </w:p>
        </w:tc>
        <w:tc>
          <w:tcPr>
            <w:tcW w:w="991" w:type="pct"/>
            <w:vAlign w:val="center"/>
          </w:tcPr>
          <w:p w14:paraId="083E583A" w14:textId="70FD1AC3"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809403C" w14:textId="77777777" w:rsidTr="005C5ED5">
        <w:tc>
          <w:tcPr>
            <w:tcW w:w="4009" w:type="pct"/>
            <w:gridSpan w:val="3"/>
            <w:vAlign w:val="center"/>
          </w:tcPr>
          <w:p w14:paraId="47E0AA90" w14:textId="77777777" w:rsidR="00EE7676" w:rsidRPr="007421DC" w:rsidRDefault="00EE7676" w:rsidP="005C5ED5">
            <w:pPr>
              <w:rPr>
                <w:rFonts w:ascii="Century Gothic" w:hAnsi="Century Gothic"/>
                <w:sz w:val="18"/>
                <w:szCs w:val="18"/>
              </w:rPr>
            </w:pPr>
            <w:r w:rsidRPr="007421DC">
              <w:rPr>
                <w:rFonts w:ascii="Century Gothic" w:hAnsi="Century Gothic"/>
                <w:sz w:val="18"/>
                <w:szCs w:val="18"/>
                <w:lang w:val="nn-NO"/>
              </w:rPr>
              <w:t>Det kan ikkje gis</w:t>
            </w:r>
            <w:r w:rsidRPr="007421DC">
              <w:rPr>
                <w:rFonts w:ascii="Century Gothic" w:hAnsi="Century Gothic"/>
                <w:sz w:val="18"/>
                <w:szCs w:val="18"/>
              </w:rPr>
              <w:t xml:space="preserve"> føresegn om rene økonomiske og </w:t>
            </w:r>
            <w:proofErr w:type="spellStart"/>
            <w:r w:rsidRPr="007421DC">
              <w:rPr>
                <w:rFonts w:ascii="Century Gothic" w:hAnsi="Century Gothic"/>
                <w:sz w:val="18"/>
                <w:szCs w:val="18"/>
              </w:rPr>
              <w:t>privatrettslege</w:t>
            </w:r>
            <w:proofErr w:type="spellEnd"/>
            <w:r w:rsidRPr="007421DC">
              <w:rPr>
                <w:rFonts w:ascii="Century Gothic" w:hAnsi="Century Gothic"/>
                <w:sz w:val="18"/>
                <w:szCs w:val="18"/>
              </w:rPr>
              <w:t xml:space="preserve"> forhold.</w:t>
            </w:r>
          </w:p>
        </w:tc>
        <w:tc>
          <w:tcPr>
            <w:tcW w:w="991" w:type="pct"/>
            <w:vAlign w:val="center"/>
          </w:tcPr>
          <w:p w14:paraId="10FC3EFE" w14:textId="7656799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65DE299" w14:textId="77777777" w:rsidTr="005C5ED5">
        <w:tc>
          <w:tcPr>
            <w:tcW w:w="4009" w:type="pct"/>
            <w:gridSpan w:val="3"/>
            <w:vAlign w:val="center"/>
          </w:tcPr>
          <w:p w14:paraId="55F20CD8"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Skal berre utdjupe plankartet der dette er nødvendig (ikkje </w:t>
            </w:r>
            <w:proofErr w:type="spellStart"/>
            <w:r w:rsidRPr="007421DC">
              <w:rPr>
                <w:rFonts w:ascii="Century Gothic" w:hAnsi="Century Gothic"/>
                <w:sz w:val="18"/>
                <w:szCs w:val="18"/>
                <w:lang w:val="nn-NO"/>
              </w:rPr>
              <w:t>påkr</w:t>
            </w:r>
            <w:r>
              <w:rPr>
                <w:rFonts w:ascii="Century Gothic" w:hAnsi="Century Gothic"/>
                <w:sz w:val="18"/>
                <w:szCs w:val="18"/>
                <w:lang w:val="nn-NO"/>
              </w:rPr>
              <w:t>e</w:t>
            </w:r>
            <w:r w:rsidRPr="007421DC">
              <w:rPr>
                <w:rFonts w:ascii="Century Gothic" w:hAnsi="Century Gothic"/>
                <w:sz w:val="18"/>
                <w:szCs w:val="18"/>
                <w:lang w:val="nn-NO"/>
              </w:rPr>
              <w:t>vd</w:t>
            </w:r>
            <w:proofErr w:type="spellEnd"/>
            <w:r w:rsidRPr="007421DC">
              <w:rPr>
                <w:rFonts w:ascii="Century Gothic" w:hAnsi="Century Gothic"/>
                <w:sz w:val="18"/>
                <w:szCs w:val="18"/>
                <w:lang w:val="nn-NO"/>
              </w:rPr>
              <w:t xml:space="preserve"> å lage føresegn til alle arealformåla).</w:t>
            </w:r>
          </w:p>
        </w:tc>
        <w:tc>
          <w:tcPr>
            <w:tcW w:w="991" w:type="pct"/>
            <w:vAlign w:val="center"/>
          </w:tcPr>
          <w:p w14:paraId="41E3AC83" w14:textId="4FBF68AC"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21BE874" w14:textId="77777777" w:rsidTr="005C5ED5">
        <w:tc>
          <w:tcPr>
            <w:tcW w:w="4009" w:type="pct"/>
            <w:gridSpan w:val="3"/>
            <w:vAlign w:val="center"/>
          </w:tcPr>
          <w:p w14:paraId="6ACAEC95"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Vedlegg som </w:t>
            </w:r>
            <w:r>
              <w:rPr>
                <w:rFonts w:ascii="Century Gothic" w:hAnsi="Century Gothic"/>
                <w:sz w:val="18"/>
                <w:szCs w:val="18"/>
                <w:lang w:val="nn-NO"/>
              </w:rPr>
              <w:t>får</w:t>
            </w:r>
            <w:r w:rsidRPr="007421DC">
              <w:rPr>
                <w:rFonts w:ascii="Century Gothic" w:hAnsi="Century Gothic"/>
                <w:sz w:val="18"/>
                <w:szCs w:val="18"/>
                <w:lang w:val="nn-NO"/>
              </w:rPr>
              <w:t xml:space="preserve"> juridisk verknad gjennom føresegn</w:t>
            </w:r>
            <w:r>
              <w:rPr>
                <w:rFonts w:ascii="Century Gothic" w:hAnsi="Century Gothic"/>
                <w:sz w:val="18"/>
                <w:szCs w:val="18"/>
                <w:lang w:val="nn-NO"/>
              </w:rPr>
              <w:t>ene</w:t>
            </w:r>
            <w:r w:rsidRPr="007421DC">
              <w:rPr>
                <w:rFonts w:ascii="Century Gothic" w:hAnsi="Century Gothic"/>
                <w:sz w:val="18"/>
                <w:szCs w:val="18"/>
                <w:lang w:val="nn-NO"/>
              </w:rPr>
              <w:t>, skal list</w:t>
            </w:r>
            <w:r>
              <w:rPr>
                <w:rFonts w:ascii="Century Gothic" w:hAnsi="Century Gothic"/>
                <w:sz w:val="18"/>
                <w:szCs w:val="18"/>
                <w:lang w:val="nn-NO"/>
              </w:rPr>
              <w:t>ast</w:t>
            </w:r>
            <w:r w:rsidRPr="007421DC">
              <w:rPr>
                <w:rFonts w:ascii="Century Gothic" w:hAnsi="Century Gothic"/>
                <w:sz w:val="18"/>
                <w:szCs w:val="18"/>
                <w:lang w:val="nn-NO"/>
              </w:rPr>
              <w:t xml:space="preserve"> opp til s</w:t>
            </w:r>
            <w:r>
              <w:rPr>
                <w:rFonts w:ascii="Century Gothic" w:hAnsi="Century Gothic"/>
                <w:sz w:val="18"/>
                <w:szCs w:val="18"/>
                <w:lang w:val="nn-NO"/>
              </w:rPr>
              <w:t>lutt</w:t>
            </w:r>
            <w:r w:rsidRPr="007421DC">
              <w:rPr>
                <w:rFonts w:ascii="Century Gothic" w:hAnsi="Century Gothic"/>
                <w:sz w:val="18"/>
                <w:szCs w:val="18"/>
                <w:lang w:val="nn-NO"/>
              </w:rPr>
              <w:t xml:space="preserve"> i dokumentet. </w:t>
            </w:r>
          </w:p>
        </w:tc>
        <w:tc>
          <w:tcPr>
            <w:tcW w:w="991" w:type="pct"/>
            <w:vAlign w:val="center"/>
          </w:tcPr>
          <w:p w14:paraId="05E30AA4" w14:textId="057756A5"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2F8F6FF" w14:textId="77777777" w:rsidTr="005C5ED5">
        <w:tc>
          <w:tcPr>
            <w:tcW w:w="4009" w:type="pct"/>
            <w:gridSpan w:val="3"/>
            <w:vAlign w:val="center"/>
          </w:tcPr>
          <w:p w14:paraId="33B190CB"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angi kven fellesområd</w:t>
            </w:r>
            <w:r>
              <w:rPr>
                <w:rFonts w:ascii="Century Gothic" w:hAnsi="Century Gothic"/>
                <w:sz w:val="18"/>
                <w:szCs w:val="18"/>
                <w:lang w:val="nn-NO"/>
              </w:rPr>
              <w:t>a</w:t>
            </w:r>
            <w:r w:rsidRPr="007421DC">
              <w:rPr>
                <w:rFonts w:ascii="Century Gothic" w:hAnsi="Century Gothic"/>
                <w:sz w:val="18"/>
                <w:szCs w:val="18"/>
                <w:lang w:val="nn-NO"/>
              </w:rPr>
              <w:t xml:space="preserve"> </w:t>
            </w:r>
            <w:r>
              <w:rPr>
                <w:rFonts w:ascii="Century Gothic" w:hAnsi="Century Gothic"/>
                <w:sz w:val="18"/>
                <w:szCs w:val="18"/>
                <w:lang w:val="nn-NO"/>
              </w:rPr>
              <w:t xml:space="preserve">og vegar </w:t>
            </w:r>
            <w:r w:rsidRPr="007421DC">
              <w:rPr>
                <w:rFonts w:ascii="Century Gothic" w:hAnsi="Century Gothic"/>
                <w:sz w:val="18"/>
                <w:szCs w:val="18"/>
                <w:lang w:val="nn-NO"/>
              </w:rPr>
              <w:t>er felles for.</w:t>
            </w:r>
          </w:p>
        </w:tc>
        <w:tc>
          <w:tcPr>
            <w:tcW w:w="991" w:type="pct"/>
            <w:vAlign w:val="center"/>
          </w:tcPr>
          <w:p w14:paraId="3E0C8FE4" w14:textId="0185FB04"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6EC9EF1E" w14:textId="77777777" w:rsidTr="005C5ED5">
        <w:tc>
          <w:tcPr>
            <w:tcW w:w="4009" w:type="pct"/>
            <w:gridSpan w:val="3"/>
            <w:vAlign w:val="center"/>
          </w:tcPr>
          <w:p w14:paraId="24284DF5"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 «Siste revisjonsdato» skal oppdaterast kvar g</w:t>
            </w:r>
            <w:r>
              <w:rPr>
                <w:rFonts w:ascii="Century Gothic" w:hAnsi="Century Gothic"/>
                <w:sz w:val="18"/>
                <w:szCs w:val="18"/>
                <w:lang w:val="nn-NO"/>
              </w:rPr>
              <w:t>o</w:t>
            </w:r>
            <w:r w:rsidRPr="007421DC">
              <w:rPr>
                <w:rFonts w:ascii="Century Gothic" w:hAnsi="Century Gothic"/>
                <w:sz w:val="18"/>
                <w:szCs w:val="18"/>
                <w:lang w:val="nn-NO"/>
              </w:rPr>
              <w:t xml:space="preserve">ng det </w:t>
            </w:r>
            <w:r>
              <w:rPr>
                <w:rFonts w:ascii="Century Gothic" w:hAnsi="Century Gothic"/>
                <w:sz w:val="18"/>
                <w:szCs w:val="18"/>
                <w:lang w:val="nn-NO"/>
              </w:rPr>
              <w:t>vert gjort</w:t>
            </w:r>
            <w:r w:rsidRPr="007421DC">
              <w:rPr>
                <w:rFonts w:ascii="Century Gothic" w:hAnsi="Century Gothic"/>
                <w:sz w:val="18"/>
                <w:szCs w:val="18"/>
                <w:lang w:val="nn-NO"/>
              </w:rPr>
              <w:t xml:space="preserve"> endringar i føresegnene.</w:t>
            </w:r>
          </w:p>
        </w:tc>
        <w:tc>
          <w:tcPr>
            <w:tcW w:w="991" w:type="pct"/>
            <w:vAlign w:val="center"/>
          </w:tcPr>
          <w:p w14:paraId="3943881F" w14:textId="4829852B"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00174AD" w14:textId="77777777" w:rsidTr="005C5ED5">
        <w:tc>
          <w:tcPr>
            <w:tcW w:w="4009" w:type="pct"/>
            <w:gridSpan w:val="3"/>
            <w:vAlign w:val="center"/>
          </w:tcPr>
          <w:p w14:paraId="53E73447"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Plankart og føresegner er likeverdige og må stemme overeins, i dette ha same feltnamn, namn på omsynssoner, o</w:t>
            </w:r>
            <w:r>
              <w:rPr>
                <w:rFonts w:ascii="Century Gothic" w:hAnsi="Century Gothic"/>
                <w:sz w:val="18"/>
                <w:szCs w:val="18"/>
                <w:lang w:val="nn-NO"/>
              </w:rPr>
              <w:t>sv</w:t>
            </w:r>
            <w:r w:rsidRPr="00E17B2D">
              <w:rPr>
                <w:rFonts w:ascii="Century Gothic" w:hAnsi="Century Gothic"/>
                <w:sz w:val="18"/>
                <w:szCs w:val="18"/>
                <w:lang w:val="nn-NO"/>
              </w:rPr>
              <w:t>.</w:t>
            </w:r>
          </w:p>
        </w:tc>
        <w:tc>
          <w:tcPr>
            <w:tcW w:w="991" w:type="pct"/>
            <w:vAlign w:val="center"/>
          </w:tcPr>
          <w:p w14:paraId="67CD74A9" w14:textId="7DD233D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4A1EE1AE" w14:textId="77777777" w:rsidTr="005C5ED5">
        <w:tc>
          <w:tcPr>
            <w:tcW w:w="4009" w:type="pct"/>
            <w:gridSpan w:val="3"/>
            <w:vAlign w:val="center"/>
          </w:tcPr>
          <w:p w14:paraId="62E5DF4C" w14:textId="77777777" w:rsidR="00EE7676" w:rsidRPr="007421DC" w:rsidRDefault="00EE7676" w:rsidP="005C5ED5">
            <w:pPr>
              <w:rPr>
                <w:rFonts w:ascii="Century Gothic" w:hAnsi="Century Gothic"/>
                <w:sz w:val="18"/>
                <w:szCs w:val="18"/>
                <w:lang w:val="nn-NO"/>
              </w:rPr>
            </w:pPr>
            <w:r>
              <w:rPr>
                <w:rFonts w:ascii="Century Gothic" w:hAnsi="Century Gothic"/>
                <w:sz w:val="18"/>
                <w:szCs w:val="18"/>
                <w:lang w:val="nn-NO"/>
              </w:rPr>
              <w:t>Sjå til</w:t>
            </w:r>
            <w:r w:rsidRPr="007421DC">
              <w:rPr>
                <w:rFonts w:ascii="Century Gothic" w:hAnsi="Century Gothic"/>
                <w:sz w:val="18"/>
                <w:szCs w:val="18"/>
                <w:lang w:val="nn-NO"/>
              </w:rPr>
              <w:t xml:space="preserve"> at nummereringa av paragrafane er riktig.</w:t>
            </w:r>
          </w:p>
        </w:tc>
        <w:tc>
          <w:tcPr>
            <w:tcW w:w="991" w:type="pct"/>
            <w:vAlign w:val="center"/>
          </w:tcPr>
          <w:p w14:paraId="27B44745" w14:textId="2F91BBC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DF5D84D" w14:textId="77777777" w:rsidTr="00EA4B7D">
        <w:tc>
          <w:tcPr>
            <w:tcW w:w="5000" w:type="pct"/>
            <w:gridSpan w:val="4"/>
            <w:shd w:val="clear" w:color="auto" w:fill="ACB9CA" w:themeFill="text2" w:themeFillTint="66"/>
            <w:vAlign w:val="center"/>
          </w:tcPr>
          <w:p w14:paraId="1DC4B238" w14:textId="77777777" w:rsidR="00EE7676" w:rsidRPr="007421DC" w:rsidRDefault="00EE7676" w:rsidP="005C5ED5">
            <w:pPr>
              <w:pStyle w:val="Overskrift2"/>
              <w:keepLines w:val="0"/>
              <w:numPr>
                <w:ilvl w:val="0"/>
                <w:numId w:val="9"/>
              </w:numPr>
              <w:spacing w:before="0" w:after="0"/>
              <w:contextualSpacing/>
              <w:rPr>
                <w:rFonts w:ascii="Century Gothic" w:hAnsi="Century Gothic"/>
                <w:sz w:val="22"/>
                <w:szCs w:val="22"/>
                <w:lang w:val="nn-NO"/>
              </w:rPr>
            </w:pPr>
            <w:bookmarkStart w:id="16" w:name="_Toc514228404"/>
            <w:bookmarkStart w:id="17" w:name="_Toc519231939"/>
            <w:r w:rsidRPr="007421DC">
              <w:rPr>
                <w:rStyle w:val="Overskrift1Tegn"/>
                <w:rFonts w:ascii="Century Gothic" w:hAnsi="Century Gothic"/>
                <w:b/>
                <w:sz w:val="22"/>
                <w:szCs w:val="22"/>
                <w:lang w:val="nn-NO"/>
              </w:rPr>
              <w:t>Merknadsskjema</w:t>
            </w:r>
            <w:bookmarkEnd w:id="16"/>
            <w:bookmarkEnd w:id="17"/>
          </w:p>
        </w:tc>
      </w:tr>
      <w:tr w:rsidR="00EE7676" w:rsidRPr="007421DC" w14:paraId="60EA119B" w14:textId="77777777" w:rsidTr="005C5ED5">
        <w:tc>
          <w:tcPr>
            <w:tcW w:w="4009" w:type="pct"/>
            <w:gridSpan w:val="3"/>
            <w:vAlign w:val="center"/>
          </w:tcPr>
          <w:p w14:paraId="7B77C029" w14:textId="77777777" w:rsidR="00EE7676" w:rsidRPr="007421DC" w:rsidRDefault="00EE7676" w:rsidP="005C5ED5">
            <w:pPr>
              <w:rPr>
                <w:rFonts w:ascii="Century Gothic" w:hAnsi="Century Gothic"/>
                <w:sz w:val="18"/>
                <w:szCs w:val="18"/>
                <w:lang w:val="nn-NO"/>
              </w:rPr>
            </w:pPr>
            <w:r w:rsidRPr="00021F65">
              <w:rPr>
                <w:rFonts w:ascii="Century Gothic" w:hAnsi="Century Gothic"/>
                <w:sz w:val="18"/>
                <w:szCs w:val="18"/>
                <w:lang w:val="nn-NO"/>
              </w:rPr>
              <w:t>Mal</w:t>
            </w:r>
            <w:r w:rsidRPr="007421DC">
              <w:rPr>
                <w:rFonts w:ascii="Century Gothic" w:hAnsi="Century Gothic"/>
                <w:sz w:val="18"/>
                <w:szCs w:val="18"/>
                <w:lang w:val="nn-NO"/>
              </w:rPr>
              <w:t xml:space="preserve"> skal nyttast (v</w:t>
            </w:r>
            <w:r>
              <w:rPr>
                <w:rFonts w:ascii="Century Gothic" w:hAnsi="Century Gothic"/>
                <w:sz w:val="18"/>
                <w:szCs w:val="18"/>
                <w:lang w:val="nn-NO"/>
              </w:rPr>
              <w:t>e</w:t>
            </w:r>
            <w:r w:rsidRPr="007421DC">
              <w:rPr>
                <w:rFonts w:ascii="Century Gothic" w:hAnsi="Century Gothic"/>
                <w:sz w:val="18"/>
                <w:szCs w:val="18"/>
                <w:lang w:val="nn-NO"/>
              </w:rPr>
              <w:t>r obs på at det er ulike malar for 1. gongs og 2. gangs handsaming).</w:t>
            </w:r>
          </w:p>
        </w:tc>
        <w:tc>
          <w:tcPr>
            <w:tcW w:w="991" w:type="pct"/>
            <w:vAlign w:val="center"/>
          </w:tcPr>
          <w:p w14:paraId="3C13DBF5" w14:textId="3D118AA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690F6E3D" w14:textId="77777777" w:rsidTr="00EA4B7D">
        <w:tc>
          <w:tcPr>
            <w:tcW w:w="5000" w:type="pct"/>
            <w:gridSpan w:val="4"/>
            <w:shd w:val="clear" w:color="auto" w:fill="ACB9CA" w:themeFill="text2" w:themeFillTint="66"/>
            <w:vAlign w:val="center"/>
          </w:tcPr>
          <w:p w14:paraId="0EB24BB7"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18" w:name="_Toc514228407"/>
            <w:bookmarkStart w:id="19" w:name="_Toc519231940"/>
            <w:r w:rsidRPr="007421DC">
              <w:rPr>
                <w:rFonts w:ascii="Century Gothic" w:hAnsi="Century Gothic"/>
                <w:sz w:val="22"/>
                <w:szCs w:val="22"/>
                <w:lang w:val="nn-NO"/>
              </w:rPr>
              <w:lastRenderedPageBreak/>
              <w:t>Illustrasjonsplan</w:t>
            </w:r>
            <w:bookmarkEnd w:id="18"/>
            <w:bookmarkEnd w:id="19"/>
          </w:p>
        </w:tc>
      </w:tr>
      <w:tr w:rsidR="00EE7676" w:rsidRPr="007421DC" w14:paraId="466867C0" w14:textId="77777777" w:rsidTr="005C5ED5">
        <w:tc>
          <w:tcPr>
            <w:tcW w:w="4009" w:type="pct"/>
            <w:gridSpan w:val="3"/>
            <w:vAlign w:val="center"/>
          </w:tcPr>
          <w:p w14:paraId="1005144C"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Skal vise maksimal grad av utnytting og byggjehøgder som angitt på plankartet eller i føresegnene.</w:t>
            </w:r>
          </w:p>
        </w:tc>
        <w:tc>
          <w:tcPr>
            <w:tcW w:w="991" w:type="pct"/>
            <w:vAlign w:val="center"/>
          </w:tcPr>
          <w:p w14:paraId="2DE85DEF" w14:textId="3F135460"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14C7DAF" w14:textId="77777777" w:rsidTr="005C5ED5">
        <w:tc>
          <w:tcPr>
            <w:tcW w:w="4009" w:type="pct"/>
            <w:gridSpan w:val="3"/>
            <w:vAlign w:val="center"/>
          </w:tcPr>
          <w:p w14:paraId="2E6106FE"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Skal samsvare med plankart og føresegner.</w:t>
            </w:r>
          </w:p>
        </w:tc>
        <w:tc>
          <w:tcPr>
            <w:tcW w:w="991" w:type="pct"/>
            <w:vAlign w:val="center"/>
          </w:tcPr>
          <w:p w14:paraId="5B561ABC" w14:textId="33211F1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76F1B4B" w14:textId="77777777" w:rsidTr="005C5ED5">
        <w:tc>
          <w:tcPr>
            <w:tcW w:w="4009" w:type="pct"/>
            <w:gridSpan w:val="3"/>
            <w:vAlign w:val="center"/>
          </w:tcPr>
          <w:p w14:paraId="3E7E5ED1"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Byggegrenser skal visast.</w:t>
            </w:r>
          </w:p>
        </w:tc>
        <w:tc>
          <w:tcPr>
            <w:tcW w:w="991" w:type="pct"/>
            <w:vAlign w:val="center"/>
          </w:tcPr>
          <w:p w14:paraId="11085344" w14:textId="6353A41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6015BF17" w14:textId="77777777" w:rsidTr="005C5ED5">
        <w:tc>
          <w:tcPr>
            <w:tcW w:w="4009" w:type="pct"/>
            <w:gridSpan w:val="3"/>
            <w:vAlign w:val="center"/>
          </w:tcPr>
          <w:p w14:paraId="4C76B994"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Maksimale byggehøgder/gesimshøgder/mønehøgder (talet etasjar og/eller kotehøgde) skal påførast.</w:t>
            </w:r>
          </w:p>
        </w:tc>
        <w:tc>
          <w:tcPr>
            <w:tcW w:w="991" w:type="pct"/>
            <w:vAlign w:val="center"/>
          </w:tcPr>
          <w:p w14:paraId="01BA387D" w14:textId="3ABCF61C"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786593D" w14:textId="77777777" w:rsidTr="005C5ED5">
        <w:tc>
          <w:tcPr>
            <w:tcW w:w="4009" w:type="pct"/>
            <w:gridSpan w:val="3"/>
            <w:vAlign w:val="center"/>
          </w:tcPr>
          <w:p w14:paraId="3D50D197"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Skal vise snittlinjer.</w:t>
            </w:r>
          </w:p>
        </w:tc>
        <w:tc>
          <w:tcPr>
            <w:tcW w:w="991" w:type="pct"/>
            <w:vAlign w:val="center"/>
          </w:tcPr>
          <w:p w14:paraId="60855E7A" w14:textId="0664EFB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69F4DA72" w14:textId="77777777" w:rsidTr="005C5ED5">
        <w:tc>
          <w:tcPr>
            <w:tcW w:w="4009" w:type="pct"/>
            <w:gridSpan w:val="3"/>
            <w:vAlign w:val="center"/>
          </w:tcPr>
          <w:p w14:paraId="781A8114" w14:textId="77777777" w:rsidR="00EE7676" w:rsidRPr="0048233C" w:rsidRDefault="00EE7676" w:rsidP="005C5ED5">
            <w:pPr>
              <w:rPr>
                <w:rFonts w:ascii="Century Gothic" w:hAnsi="Century Gothic"/>
                <w:sz w:val="18"/>
                <w:szCs w:val="18"/>
              </w:rPr>
            </w:pPr>
            <w:r w:rsidRPr="0048233C">
              <w:rPr>
                <w:rFonts w:ascii="Century Gothic" w:hAnsi="Century Gothic"/>
                <w:sz w:val="18"/>
                <w:szCs w:val="18"/>
              </w:rPr>
              <w:t xml:space="preserve">For planer der det er krav til mengde og kvalitet på uteareala, skal </w:t>
            </w:r>
            <w:proofErr w:type="spellStart"/>
            <w:r w:rsidRPr="0048233C">
              <w:rPr>
                <w:rFonts w:ascii="Century Gothic" w:hAnsi="Century Gothic"/>
                <w:sz w:val="18"/>
                <w:szCs w:val="18"/>
              </w:rPr>
              <w:t>desse</w:t>
            </w:r>
            <w:proofErr w:type="spellEnd"/>
            <w:r w:rsidRPr="0048233C">
              <w:rPr>
                <w:rFonts w:ascii="Century Gothic" w:hAnsi="Century Gothic"/>
                <w:sz w:val="18"/>
                <w:szCs w:val="18"/>
              </w:rPr>
              <w:t xml:space="preserve"> areala </w:t>
            </w:r>
            <w:proofErr w:type="spellStart"/>
            <w:r w:rsidRPr="0048233C">
              <w:rPr>
                <w:rFonts w:ascii="Century Gothic" w:hAnsi="Century Gothic"/>
                <w:sz w:val="18"/>
                <w:szCs w:val="18"/>
              </w:rPr>
              <w:t>visast</w:t>
            </w:r>
            <w:proofErr w:type="spellEnd"/>
            <w:r w:rsidRPr="0048233C">
              <w:rPr>
                <w:rFonts w:ascii="Century Gothic" w:hAnsi="Century Gothic"/>
                <w:sz w:val="18"/>
                <w:szCs w:val="18"/>
              </w:rPr>
              <w:t xml:space="preserve"> med skravur eller bestemt farge.</w:t>
            </w:r>
          </w:p>
        </w:tc>
        <w:tc>
          <w:tcPr>
            <w:tcW w:w="991" w:type="pct"/>
            <w:vAlign w:val="center"/>
          </w:tcPr>
          <w:p w14:paraId="2BD6C94A" w14:textId="105CA48C"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4AE7867B" w14:textId="77777777" w:rsidTr="005C5ED5">
        <w:tc>
          <w:tcPr>
            <w:tcW w:w="4009" w:type="pct"/>
            <w:gridSpan w:val="3"/>
            <w:vAlign w:val="center"/>
          </w:tcPr>
          <w:p w14:paraId="716D3AF3"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Stigningsforhold for alle køyre- og gangvegar skal skrivast på forma 1:</w:t>
            </w:r>
            <w:r>
              <w:rPr>
                <w:rFonts w:ascii="Century Gothic" w:hAnsi="Century Gothic"/>
                <w:sz w:val="18"/>
                <w:szCs w:val="18"/>
                <w:lang w:val="nn-NO"/>
              </w:rPr>
              <w:t>x</w:t>
            </w:r>
            <w:r w:rsidRPr="00E17B2D">
              <w:rPr>
                <w:rFonts w:ascii="Century Gothic" w:hAnsi="Century Gothic"/>
                <w:sz w:val="18"/>
                <w:szCs w:val="18"/>
                <w:lang w:val="nn-NO"/>
              </w:rPr>
              <w:t>.</w:t>
            </w:r>
          </w:p>
        </w:tc>
        <w:tc>
          <w:tcPr>
            <w:tcW w:w="991" w:type="pct"/>
            <w:vAlign w:val="center"/>
          </w:tcPr>
          <w:p w14:paraId="067B7FEE" w14:textId="59E7933F"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234D6F4B" w14:textId="77777777" w:rsidTr="005C5ED5">
        <w:tc>
          <w:tcPr>
            <w:tcW w:w="4009" w:type="pct"/>
            <w:gridSpan w:val="3"/>
            <w:vAlign w:val="center"/>
          </w:tcPr>
          <w:p w14:paraId="2F1EFF4A"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 xml:space="preserve">Skal vise hole eiker og tre som skal </w:t>
            </w:r>
            <w:r>
              <w:rPr>
                <w:rFonts w:ascii="Century Gothic" w:hAnsi="Century Gothic"/>
                <w:sz w:val="18"/>
                <w:szCs w:val="18"/>
                <w:lang w:val="nn-NO"/>
              </w:rPr>
              <w:t>takast vare på</w:t>
            </w:r>
            <w:r w:rsidRPr="00E17B2D">
              <w:rPr>
                <w:rFonts w:ascii="Century Gothic" w:hAnsi="Century Gothic"/>
                <w:sz w:val="18"/>
                <w:szCs w:val="18"/>
                <w:lang w:val="nn-NO"/>
              </w:rPr>
              <w:t>.</w:t>
            </w:r>
          </w:p>
        </w:tc>
        <w:tc>
          <w:tcPr>
            <w:tcW w:w="991" w:type="pct"/>
            <w:vAlign w:val="center"/>
          </w:tcPr>
          <w:p w14:paraId="53349538" w14:textId="22604B98"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65E12B1C" w14:textId="77777777" w:rsidTr="005C5ED5">
        <w:tc>
          <w:tcPr>
            <w:tcW w:w="4009" w:type="pct"/>
            <w:gridSpan w:val="3"/>
            <w:vAlign w:val="center"/>
          </w:tcPr>
          <w:p w14:paraId="6CB363F0"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Skal vise plassering av bossløysing.</w:t>
            </w:r>
          </w:p>
        </w:tc>
        <w:tc>
          <w:tcPr>
            <w:tcW w:w="991" w:type="pct"/>
            <w:vAlign w:val="center"/>
          </w:tcPr>
          <w:p w14:paraId="390DEA45" w14:textId="0FF52E8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418FE50B" w14:textId="77777777" w:rsidTr="005C5ED5">
        <w:tc>
          <w:tcPr>
            <w:tcW w:w="4009" w:type="pct"/>
            <w:gridSpan w:val="3"/>
            <w:vAlign w:val="center"/>
          </w:tcPr>
          <w:p w14:paraId="0A3FCD68"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Skal vise eksisterande, og eventuell ny nettstasjon med sikkerheitssone.</w:t>
            </w:r>
          </w:p>
        </w:tc>
        <w:tc>
          <w:tcPr>
            <w:tcW w:w="991" w:type="pct"/>
            <w:vAlign w:val="center"/>
          </w:tcPr>
          <w:p w14:paraId="4CB7C867" w14:textId="3C05DAF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6A4770D6" w14:textId="77777777" w:rsidTr="005C5ED5">
        <w:tc>
          <w:tcPr>
            <w:tcW w:w="4009" w:type="pct"/>
            <w:gridSpan w:val="3"/>
            <w:vAlign w:val="center"/>
          </w:tcPr>
          <w:p w14:paraId="4852B7BA"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Skal vise murer, skjeringar og fyllingar.</w:t>
            </w:r>
          </w:p>
        </w:tc>
        <w:tc>
          <w:tcPr>
            <w:tcW w:w="991" w:type="pct"/>
            <w:vAlign w:val="center"/>
          </w:tcPr>
          <w:p w14:paraId="285F4785" w14:textId="32B36C84"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17FADE84" w14:textId="77777777" w:rsidTr="005C5ED5">
        <w:tc>
          <w:tcPr>
            <w:tcW w:w="4009" w:type="pct"/>
            <w:gridSpan w:val="3"/>
            <w:vAlign w:val="center"/>
          </w:tcPr>
          <w:p w14:paraId="51C0B26F" w14:textId="77777777" w:rsidR="00EE7676" w:rsidRPr="00E17B2D" w:rsidRDefault="00EE7676" w:rsidP="005C5ED5">
            <w:pPr>
              <w:rPr>
                <w:rFonts w:ascii="Century Gothic" w:hAnsi="Century Gothic"/>
                <w:sz w:val="18"/>
                <w:szCs w:val="18"/>
                <w:lang w:val="nn-NO"/>
              </w:rPr>
            </w:pPr>
            <w:r w:rsidRPr="00E17B2D">
              <w:rPr>
                <w:rFonts w:ascii="Century Gothic" w:hAnsi="Century Gothic"/>
                <w:sz w:val="18"/>
                <w:szCs w:val="18"/>
                <w:lang w:val="nn-NO"/>
              </w:rPr>
              <w:t>Skal ha teiknforklaring som forklarer all farge- og symbolbruk i planen, samt målestokk, linjal og nord</w:t>
            </w:r>
            <w:r>
              <w:rPr>
                <w:rFonts w:ascii="Century Gothic" w:hAnsi="Century Gothic"/>
                <w:sz w:val="18"/>
                <w:szCs w:val="18"/>
                <w:lang w:val="nn-NO"/>
              </w:rPr>
              <w:t>-</w:t>
            </w:r>
            <w:r w:rsidRPr="00E17B2D">
              <w:rPr>
                <w:rFonts w:ascii="Century Gothic" w:hAnsi="Century Gothic"/>
                <w:sz w:val="18"/>
                <w:szCs w:val="18"/>
                <w:lang w:val="nn-NO"/>
              </w:rPr>
              <w:t>pil.</w:t>
            </w:r>
          </w:p>
        </w:tc>
        <w:tc>
          <w:tcPr>
            <w:tcW w:w="991" w:type="pct"/>
            <w:vAlign w:val="center"/>
          </w:tcPr>
          <w:p w14:paraId="688A2D5B" w14:textId="044C6CBC"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5092069" w14:textId="77777777" w:rsidTr="005C5ED5">
        <w:tc>
          <w:tcPr>
            <w:tcW w:w="4009" w:type="pct"/>
            <w:gridSpan w:val="3"/>
            <w:tcBorders>
              <w:right w:val="single" w:sz="4" w:space="0" w:color="auto"/>
            </w:tcBorders>
            <w:vAlign w:val="center"/>
          </w:tcPr>
          <w:p w14:paraId="0E373B5B" w14:textId="77777777" w:rsidR="00EE7676" w:rsidRPr="0048233C" w:rsidRDefault="00EE7676" w:rsidP="005C5ED5">
            <w:pPr>
              <w:rPr>
                <w:rFonts w:ascii="Century Gothic" w:hAnsi="Century Gothic"/>
                <w:sz w:val="18"/>
                <w:szCs w:val="18"/>
              </w:rPr>
            </w:pPr>
            <w:r w:rsidRPr="0048233C">
              <w:rPr>
                <w:rFonts w:ascii="Century Gothic" w:hAnsi="Century Gothic"/>
                <w:sz w:val="18"/>
                <w:szCs w:val="18"/>
              </w:rPr>
              <w:t xml:space="preserve">Skal være påført nødvendig </w:t>
            </w:r>
            <w:proofErr w:type="spellStart"/>
            <w:r w:rsidRPr="0048233C">
              <w:rPr>
                <w:rFonts w:ascii="Century Gothic" w:hAnsi="Century Gothic"/>
                <w:sz w:val="18"/>
                <w:szCs w:val="18"/>
              </w:rPr>
              <w:t>forklarande</w:t>
            </w:r>
            <w:proofErr w:type="spellEnd"/>
            <w:r w:rsidRPr="0048233C">
              <w:rPr>
                <w:rFonts w:ascii="Century Gothic" w:hAnsi="Century Gothic"/>
                <w:sz w:val="18"/>
                <w:szCs w:val="18"/>
              </w:rPr>
              <w:t xml:space="preserve"> tekst.</w:t>
            </w:r>
          </w:p>
        </w:tc>
        <w:tc>
          <w:tcPr>
            <w:tcW w:w="991" w:type="pct"/>
            <w:tcBorders>
              <w:left w:val="single" w:sz="4" w:space="0" w:color="auto"/>
              <w:right w:val="single" w:sz="4" w:space="0" w:color="auto"/>
            </w:tcBorders>
            <w:vAlign w:val="center"/>
          </w:tcPr>
          <w:p w14:paraId="77ECDDE2" w14:textId="5EB03FBC"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233875B" w14:textId="77777777" w:rsidTr="00EA4B7D">
        <w:tc>
          <w:tcPr>
            <w:tcW w:w="4009" w:type="pct"/>
            <w:gridSpan w:val="3"/>
            <w:tcBorders>
              <w:right w:val="single" w:sz="4" w:space="0" w:color="auto"/>
            </w:tcBorders>
            <w:shd w:val="clear" w:color="auto" w:fill="ACB9CA" w:themeFill="text2" w:themeFillTint="66"/>
            <w:vAlign w:val="center"/>
          </w:tcPr>
          <w:p w14:paraId="5A2D38FB"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20" w:name="_Toc514228408"/>
            <w:bookmarkStart w:id="21" w:name="_Toc519231941"/>
            <w:r w:rsidRPr="007421DC">
              <w:rPr>
                <w:rFonts w:ascii="Century Gothic" w:hAnsi="Century Gothic"/>
                <w:sz w:val="22"/>
                <w:szCs w:val="22"/>
                <w:lang w:val="nn-NO"/>
              </w:rPr>
              <w:t>Snitt og oppris</w:t>
            </w:r>
            <w:bookmarkEnd w:id="20"/>
            <w:bookmarkEnd w:id="21"/>
            <w:r w:rsidRPr="007421DC">
              <w:rPr>
                <w:rFonts w:ascii="Century Gothic" w:hAnsi="Century Gothic"/>
                <w:sz w:val="22"/>
                <w:szCs w:val="22"/>
                <w:lang w:val="nn-NO"/>
              </w:rPr>
              <w:t>s</w:t>
            </w:r>
          </w:p>
        </w:tc>
        <w:tc>
          <w:tcPr>
            <w:tcW w:w="991" w:type="pct"/>
            <w:tcBorders>
              <w:right w:val="single" w:sz="4" w:space="0" w:color="auto"/>
            </w:tcBorders>
            <w:shd w:val="clear" w:color="auto" w:fill="ACB9CA" w:themeFill="text2" w:themeFillTint="66"/>
            <w:vAlign w:val="center"/>
          </w:tcPr>
          <w:p w14:paraId="13EFD10C" w14:textId="5BE86C3B"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0A1E7390" w14:textId="77777777" w:rsidTr="005C5ED5">
        <w:tc>
          <w:tcPr>
            <w:tcW w:w="4009" w:type="pct"/>
            <w:gridSpan w:val="3"/>
            <w:tcBorders>
              <w:right w:val="single" w:sz="4" w:space="0" w:color="auto"/>
            </w:tcBorders>
            <w:vAlign w:val="center"/>
          </w:tcPr>
          <w:p w14:paraId="3DDCB1A2"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vise maksimal grad av utnytting og byggehøgder som angitt på plankartet eller i føresegnene.</w:t>
            </w:r>
          </w:p>
        </w:tc>
        <w:tc>
          <w:tcPr>
            <w:tcW w:w="991" w:type="pct"/>
            <w:tcBorders>
              <w:left w:val="single" w:sz="4" w:space="0" w:color="auto"/>
            </w:tcBorders>
            <w:vAlign w:val="center"/>
          </w:tcPr>
          <w:p w14:paraId="56976C31" w14:textId="3D5115C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61263FD2" w14:textId="77777777" w:rsidTr="005C5ED5">
        <w:tc>
          <w:tcPr>
            <w:tcW w:w="4009" w:type="pct"/>
            <w:gridSpan w:val="3"/>
            <w:vAlign w:val="center"/>
          </w:tcPr>
          <w:p w14:paraId="4D441408"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vise både eksisterande og framtidig situasjon for både b</w:t>
            </w:r>
            <w:r>
              <w:rPr>
                <w:rFonts w:ascii="Century Gothic" w:hAnsi="Century Gothic"/>
                <w:sz w:val="18"/>
                <w:szCs w:val="18"/>
                <w:lang w:val="nn-NO"/>
              </w:rPr>
              <w:t>usetnad</w:t>
            </w:r>
            <w:r w:rsidRPr="007421DC">
              <w:rPr>
                <w:rFonts w:ascii="Century Gothic" w:hAnsi="Century Gothic"/>
                <w:sz w:val="18"/>
                <w:szCs w:val="18"/>
                <w:lang w:val="nn-NO"/>
              </w:rPr>
              <w:t xml:space="preserve"> og terreng.</w:t>
            </w:r>
          </w:p>
        </w:tc>
        <w:tc>
          <w:tcPr>
            <w:tcW w:w="991" w:type="pct"/>
            <w:vAlign w:val="center"/>
          </w:tcPr>
          <w:p w14:paraId="47C16400" w14:textId="70489853"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37C4978" w14:textId="77777777" w:rsidTr="005C5ED5">
        <w:tc>
          <w:tcPr>
            <w:tcW w:w="4009" w:type="pct"/>
            <w:gridSpan w:val="3"/>
            <w:vAlign w:val="center"/>
          </w:tcPr>
          <w:p w14:paraId="136B43BE"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Alle aktuelle kotehøgder skal påførast (bygg, veger, plasser m.m.).</w:t>
            </w:r>
          </w:p>
        </w:tc>
        <w:tc>
          <w:tcPr>
            <w:tcW w:w="991" w:type="pct"/>
            <w:vAlign w:val="center"/>
          </w:tcPr>
          <w:p w14:paraId="15128B72" w14:textId="1E0320E8"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5F35750" w14:textId="77777777" w:rsidTr="005C5ED5">
        <w:tc>
          <w:tcPr>
            <w:tcW w:w="4009" w:type="pct"/>
            <w:gridSpan w:val="3"/>
            <w:vAlign w:val="center"/>
          </w:tcPr>
          <w:p w14:paraId="521B24C9"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Det skal lages eit tilstrekkeleg </w:t>
            </w:r>
            <w:proofErr w:type="spellStart"/>
            <w:r w:rsidRPr="007421DC">
              <w:rPr>
                <w:rFonts w:ascii="Century Gothic" w:hAnsi="Century Gothic"/>
                <w:sz w:val="18"/>
                <w:szCs w:val="18"/>
                <w:lang w:val="nn-NO"/>
              </w:rPr>
              <w:t>antall</w:t>
            </w:r>
            <w:proofErr w:type="spellEnd"/>
            <w:r w:rsidRPr="007421DC">
              <w:rPr>
                <w:rFonts w:ascii="Century Gothic" w:hAnsi="Century Gothic"/>
                <w:sz w:val="18"/>
                <w:szCs w:val="18"/>
                <w:lang w:val="nn-NO"/>
              </w:rPr>
              <w:t xml:space="preserve"> snitt, både karakteristiske og kritiske.</w:t>
            </w:r>
          </w:p>
        </w:tc>
        <w:tc>
          <w:tcPr>
            <w:tcW w:w="991" w:type="pct"/>
            <w:vAlign w:val="center"/>
          </w:tcPr>
          <w:p w14:paraId="765F0297" w14:textId="43789A50"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DCD7AA6" w14:textId="77777777" w:rsidTr="005C5ED5">
        <w:tc>
          <w:tcPr>
            <w:tcW w:w="4009" w:type="pct"/>
            <w:gridSpan w:val="3"/>
            <w:vAlign w:val="center"/>
          </w:tcPr>
          <w:p w14:paraId="536966A9"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strekke seg så langt at de</w:t>
            </w:r>
            <w:r>
              <w:rPr>
                <w:rFonts w:ascii="Century Gothic" w:hAnsi="Century Gothic"/>
                <w:sz w:val="18"/>
                <w:szCs w:val="18"/>
                <w:lang w:val="nn-NO"/>
              </w:rPr>
              <w:t>i</w:t>
            </w:r>
            <w:r w:rsidRPr="007421DC">
              <w:rPr>
                <w:rFonts w:ascii="Century Gothic" w:hAnsi="Century Gothic"/>
                <w:sz w:val="18"/>
                <w:szCs w:val="18"/>
                <w:lang w:val="nn-NO"/>
              </w:rPr>
              <w:t xml:space="preserve"> også dekker relevant informasjon utanfor planområdet, </w:t>
            </w:r>
            <w:r>
              <w:rPr>
                <w:rFonts w:ascii="Century Gothic" w:hAnsi="Century Gothic"/>
                <w:sz w:val="18"/>
                <w:szCs w:val="18"/>
                <w:lang w:val="nn-NO"/>
              </w:rPr>
              <w:t>som</w:t>
            </w:r>
            <w:r w:rsidRPr="007421DC">
              <w:rPr>
                <w:rFonts w:ascii="Century Gothic" w:hAnsi="Century Gothic"/>
                <w:sz w:val="18"/>
                <w:szCs w:val="18"/>
                <w:lang w:val="nn-NO"/>
              </w:rPr>
              <w:t xml:space="preserve"> nabob</w:t>
            </w:r>
            <w:r>
              <w:rPr>
                <w:rFonts w:ascii="Century Gothic" w:hAnsi="Century Gothic"/>
                <w:sz w:val="18"/>
                <w:szCs w:val="18"/>
                <w:lang w:val="nn-NO"/>
              </w:rPr>
              <w:t>usetnad</w:t>
            </w:r>
            <w:r w:rsidRPr="007421DC">
              <w:rPr>
                <w:rFonts w:ascii="Century Gothic" w:hAnsi="Century Gothic"/>
                <w:sz w:val="18"/>
                <w:szCs w:val="18"/>
                <w:lang w:val="nn-NO"/>
              </w:rPr>
              <w:t>.</w:t>
            </w:r>
          </w:p>
        </w:tc>
        <w:tc>
          <w:tcPr>
            <w:tcW w:w="991" w:type="pct"/>
            <w:vAlign w:val="center"/>
          </w:tcPr>
          <w:p w14:paraId="0D944FFE" w14:textId="56FFBB9C"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2BB6D7E5" w14:textId="77777777" w:rsidTr="005C5ED5">
        <w:tc>
          <w:tcPr>
            <w:tcW w:w="4009" w:type="pct"/>
            <w:gridSpan w:val="3"/>
            <w:vAlign w:val="center"/>
          </w:tcPr>
          <w:p w14:paraId="1EE6EEB3"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framstillast i passande målestokk.</w:t>
            </w:r>
          </w:p>
        </w:tc>
        <w:tc>
          <w:tcPr>
            <w:tcW w:w="991" w:type="pct"/>
            <w:vAlign w:val="center"/>
          </w:tcPr>
          <w:p w14:paraId="1C600BF1" w14:textId="26C7FB75"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2756A907" w14:textId="77777777" w:rsidTr="005C5ED5">
        <w:tc>
          <w:tcPr>
            <w:tcW w:w="4009" w:type="pct"/>
            <w:gridSpan w:val="3"/>
            <w:vAlign w:val="center"/>
          </w:tcPr>
          <w:p w14:paraId="208540A3"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ha menneske teikna inn i riktig målestokk.</w:t>
            </w:r>
          </w:p>
        </w:tc>
        <w:tc>
          <w:tcPr>
            <w:tcW w:w="991" w:type="pct"/>
            <w:vAlign w:val="center"/>
          </w:tcPr>
          <w:p w14:paraId="330D7BE4" w14:textId="2237EA8D"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CD8D926" w14:textId="77777777" w:rsidTr="005C5ED5">
        <w:tc>
          <w:tcPr>
            <w:tcW w:w="4009" w:type="pct"/>
            <w:gridSpan w:val="3"/>
            <w:vAlign w:val="center"/>
          </w:tcPr>
          <w:p w14:paraId="429F4B28"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Bygg som skal rivast, skal stiplast inn i snittet. Det skal skiljast mellom ny</w:t>
            </w:r>
            <w:r>
              <w:rPr>
                <w:rFonts w:ascii="Century Gothic" w:hAnsi="Century Gothic"/>
                <w:sz w:val="18"/>
                <w:szCs w:val="18"/>
                <w:lang w:val="nn-NO"/>
              </w:rPr>
              <w:t>e bygg</w:t>
            </w:r>
            <w:r w:rsidRPr="007421DC">
              <w:rPr>
                <w:rFonts w:ascii="Century Gothic" w:hAnsi="Century Gothic"/>
                <w:sz w:val="18"/>
                <w:szCs w:val="18"/>
                <w:lang w:val="nn-NO"/>
              </w:rPr>
              <w:t xml:space="preserve"> og eksisterande b</w:t>
            </w:r>
            <w:r>
              <w:rPr>
                <w:rFonts w:ascii="Century Gothic" w:hAnsi="Century Gothic"/>
                <w:sz w:val="18"/>
                <w:szCs w:val="18"/>
                <w:lang w:val="nn-NO"/>
              </w:rPr>
              <w:t>usetnad</w:t>
            </w:r>
            <w:r w:rsidRPr="007421DC">
              <w:rPr>
                <w:rFonts w:ascii="Century Gothic" w:hAnsi="Century Gothic"/>
                <w:sz w:val="18"/>
                <w:szCs w:val="18"/>
                <w:lang w:val="nn-NO"/>
              </w:rPr>
              <w:t xml:space="preserve"> som </w:t>
            </w:r>
            <w:r>
              <w:rPr>
                <w:rFonts w:ascii="Century Gothic" w:hAnsi="Century Gothic"/>
                <w:sz w:val="18"/>
                <w:szCs w:val="18"/>
                <w:lang w:val="nn-NO"/>
              </w:rPr>
              <w:t xml:space="preserve">vert </w:t>
            </w:r>
            <w:r w:rsidRPr="007421DC">
              <w:rPr>
                <w:rFonts w:ascii="Century Gothic" w:hAnsi="Century Gothic"/>
                <w:sz w:val="18"/>
                <w:szCs w:val="18"/>
                <w:lang w:val="nn-NO"/>
              </w:rPr>
              <w:t>vidarefør</w:t>
            </w:r>
            <w:r>
              <w:rPr>
                <w:rFonts w:ascii="Century Gothic" w:hAnsi="Century Gothic"/>
                <w:sz w:val="18"/>
                <w:szCs w:val="18"/>
                <w:lang w:val="nn-NO"/>
              </w:rPr>
              <w:t>t</w:t>
            </w:r>
            <w:r w:rsidRPr="007421DC">
              <w:rPr>
                <w:rFonts w:ascii="Century Gothic" w:hAnsi="Century Gothic"/>
                <w:sz w:val="18"/>
                <w:szCs w:val="18"/>
                <w:lang w:val="nn-NO"/>
              </w:rPr>
              <w:t>/bevar</w:t>
            </w:r>
            <w:r>
              <w:rPr>
                <w:rFonts w:ascii="Century Gothic" w:hAnsi="Century Gothic"/>
                <w:sz w:val="18"/>
                <w:szCs w:val="18"/>
                <w:lang w:val="nn-NO"/>
              </w:rPr>
              <w:t>t</w:t>
            </w:r>
            <w:r w:rsidRPr="007421DC">
              <w:rPr>
                <w:rFonts w:ascii="Century Gothic" w:hAnsi="Century Gothic"/>
                <w:sz w:val="18"/>
                <w:szCs w:val="18"/>
                <w:lang w:val="nn-NO"/>
              </w:rPr>
              <w:t>.</w:t>
            </w:r>
          </w:p>
        </w:tc>
        <w:tc>
          <w:tcPr>
            <w:tcW w:w="991" w:type="pct"/>
            <w:vAlign w:val="center"/>
          </w:tcPr>
          <w:p w14:paraId="741320A9" w14:textId="0878EFE7"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2826C1CC" w14:textId="77777777" w:rsidTr="005C5ED5">
        <w:tc>
          <w:tcPr>
            <w:tcW w:w="4009" w:type="pct"/>
            <w:gridSpan w:val="3"/>
            <w:vAlign w:val="center"/>
          </w:tcPr>
          <w:p w14:paraId="460F540E"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Snittlinjer, med piler som viser leseretning, skal </w:t>
            </w:r>
            <w:r>
              <w:rPr>
                <w:rFonts w:ascii="Century Gothic" w:hAnsi="Century Gothic"/>
                <w:sz w:val="18"/>
                <w:szCs w:val="18"/>
                <w:lang w:val="nn-NO"/>
              </w:rPr>
              <w:t>visast</w:t>
            </w:r>
            <w:r w:rsidRPr="007421DC">
              <w:rPr>
                <w:rFonts w:ascii="Century Gothic" w:hAnsi="Century Gothic"/>
                <w:sz w:val="18"/>
                <w:szCs w:val="18"/>
                <w:lang w:val="nn-NO"/>
              </w:rPr>
              <w:t xml:space="preserve"> på eit oversiktskart.</w:t>
            </w:r>
          </w:p>
        </w:tc>
        <w:tc>
          <w:tcPr>
            <w:tcW w:w="991" w:type="pct"/>
            <w:vAlign w:val="center"/>
          </w:tcPr>
          <w:p w14:paraId="55188157" w14:textId="48B6534C"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69BB18E" w14:textId="77777777" w:rsidTr="005C5ED5">
        <w:tc>
          <w:tcPr>
            <w:tcW w:w="4009" w:type="pct"/>
            <w:gridSpan w:val="3"/>
            <w:vAlign w:val="center"/>
          </w:tcPr>
          <w:p w14:paraId="71E564C1"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Det skal skiljast mellom bygg i snittet og bygg bak snittet.</w:t>
            </w:r>
          </w:p>
        </w:tc>
        <w:tc>
          <w:tcPr>
            <w:tcW w:w="991" w:type="pct"/>
            <w:vAlign w:val="center"/>
          </w:tcPr>
          <w:p w14:paraId="0857426B" w14:textId="34AB17A8"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11F44670" w14:textId="77777777" w:rsidTr="005C5ED5">
        <w:tc>
          <w:tcPr>
            <w:tcW w:w="4009" w:type="pct"/>
            <w:gridSpan w:val="3"/>
            <w:vAlign w:val="center"/>
          </w:tcPr>
          <w:p w14:paraId="6DF74E47"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Gate- eller vegnamn, husnummer og annan relevant tekst skal påførast for å gjere snittet meir </w:t>
            </w:r>
            <w:proofErr w:type="spellStart"/>
            <w:r w:rsidRPr="007421DC">
              <w:rPr>
                <w:rFonts w:ascii="Century Gothic" w:hAnsi="Century Gothic"/>
                <w:sz w:val="18"/>
                <w:szCs w:val="18"/>
                <w:lang w:val="nn-NO"/>
              </w:rPr>
              <w:t>lesbart</w:t>
            </w:r>
            <w:proofErr w:type="spellEnd"/>
            <w:r w:rsidRPr="007421DC">
              <w:rPr>
                <w:rFonts w:ascii="Century Gothic" w:hAnsi="Century Gothic"/>
                <w:sz w:val="18"/>
                <w:szCs w:val="18"/>
                <w:lang w:val="nn-NO"/>
              </w:rPr>
              <w:t>.</w:t>
            </w:r>
          </w:p>
        </w:tc>
        <w:tc>
          <w:tcPr>
            <w:tcW w:w="991" w:type="pct"/>
            <w:vAlign w:val="center"/>
          </w:tcPr>
          <w:p w14:paraId="4382F4C0" w14:textId="52799BB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4B896D41" w14:textId="77777777" w:rsidTr="006E561B">
        <w:tc>
          <w:tcPr>
            <w:tcW w:w="4009" w:type="pct"/>
            <w:gridSpan w:val="3"/>
            <w:tcBorders>
              <w:right w:val="single" w:sz="4" w:space="0" w:color="auto"/>
            </w:tcBorders>
            <w:shd w:val="clear" w:color="auto" w:fill="ACB9CA" w:themeFill="text2" w:themeFillTint="66"/>
            <w:vAlign w:val="center"/>
          </w:tcPr>
          <w:p w14:paraId="633F049C"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22" w:name="_Toc514228410"/>
            <w:bookmarkStart w:id="23" w:name="_Toc519231942"/>
            <w:r w:rsidRPr="007421DC">
              <w:rPr>
                <w:rFonts w:ascii="Century Gothic" w:hAnsi="Century Gothic"/>
                <w:sz w:val="22"/>
                <w:szCs w:val="22"/>
                <w:lang w:val="nn-NO"/>
              </w:rPr>
              <w:t>Fotomontasje, perspektiv</w:t>
            </w:r>
            <w:bookmarkEnd w:id="22"/>
            <w:bookmarkEnd w:id="23"/>
          </w:p>
        </w:tc>
        <w:tc>
          <w:tcPr>
            <w:tcW w:w="991" w:type="pct"/>
            <w:tcBorders>
              <w:right w:val="single" w:sz="4" w:space="0" w:color="auto"/>
            </w:tcBorders>
            <w:shd w:val="clear" w:color="auto" w:fill="ACB9CA" w:themeFill="text2" w:themeFillTint="66"/>
            <w:vAlign w:val="center"/>
          </w:tcPr>
          <w:p w14:paraId="03A0D148" w14:textId="7DAE5E2D"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1A1FD7DD" w14:textId="77777777" w:rsidTr="005C5ED5">
        <w:tc>
          <w:tcPr>
            <w:tcW w:w="4009" w:type="pct"/>
            <w:gridSpan w:val="3"/>
            <w:tcBorders>
              <w:right w:val="single" w:sz="4" w:space="0" w:color="auto"/>
            </w:tcBorders>
            <w:vAlign w:val="center"/>
          </w:tcPr>
          <w:p w14:paraId="723135FF"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vise maksimal grad av utnytting og byggehøgder som angitt på plankartet eller i føresegnene.</w:t>
            </w:r>
          </w:p>
        </w:tc>
        <w:tc>
          <w:tcPr>
            <w:tcW w:w="991" w:type="pct"/>
            <w:tcBorders>
              <w:left w:val="single" w:sz="4" w:space="0" w:color="auto"/>
            </w:tcBorders>
            <w:vAlign w:val="center"/>
          </w:tcPr>
          <w:p w14:paraId="64F15A3E" w14:textId="3D53F815"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4E2577A" w14:textId="77777777" w:rsidTr="005C5ED5">
        <w:tc>
          <w:tcPr>
            <w:tcW w:w="4009" w:type="pct"/>
            <w:gridSpan w:val="3"/>
            <w:vAlign w:val="center"/>
          </w:tcPr>
          <w:p w14:paraId="52A8FCDF"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vise eksisterande og framtidig situasjon i riktig volum og høgde.</w:t>
            </w:r>
          </w:p>
        </w:tc>
        <w:tc>
          <w:tcPr>
            <w:tcW w:w="991" w:type="pct"/>
            <w:vAlign w:val="center"/>
          </w:tcPr>
          <w:p w14:paraId="37F9CAB5" w14:textId="44E071F5"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2F0A8A91" w14:textId="77777777" w:rsidTr="005C5ED5">
        <w:tc>
          <w:tcPr>
            <w:tcW w:w="4009" w:type="pct"/>
            <w:gridSpan w:val="3"/>
            <w:vAlign w:val="center"/>
          </w:tcPr>
          <w:p w14:paraId="7A428F00"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Det skal skiljast mellom eksisterande og planlagt b</w:t>
            </w:r>
            <w:r>
              <w:rPr>
                <w:rFonts w:ascii="Century Gothic" w:hAnsi="Century Gothic"/>
                <w:sz w:val="18"/>
                <w:szCs w:val="18"/>
                <w:lang w:val="nn-NO"/>
              </w:rPr>
              <w:t>usetnad</w:t>
            </w:r>
            <w:r w:rsidRPr="007421DC">
              <w:rPr>
                <w:rFonts w:ascii="Century Gothic" w:hAnsi="Century Gothic"/>
                <w:sz w:val="18"/>
                <w:szCs w:val="18"/>
                <w:lang w:val="nn-NO"/>
              </w:rPr>
              <w:t>.</w:t>
            </w:r>
          </w:p>
        </w:tc>
        <w:tc>
          <w:tcPr>
            <w:tcW w:w="991" w:type="pct"/>
            <w:vAlign w:val="center"/>
          </w:tcPr>
          <w:p w14:paraId="6674EF3B" w14:textId="2C7C5170"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B74D200" w14:textId="77777777" w:rsidTr="005C5ED5">
        <w:tc>
          <w:tcPr>
            <w:tcW w:w="4009" w:type="pct"/>
            <w:gridSpan w:val="3"/>
            <w:vAlign w:val="center"/>
          </w:tcPr>
          <w:p w14:paraId="4272B83D"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Skal vise fleire fotostandpunkt, blant annet frå kritiske punkt på bakkenivå.</w:t>
            </w:r>
          </w:p>
        </w:tc>
        <w:tc>
          <w:tcPr>
            <w:tcW w:w="991" w:type="pct"/>
            <w:tcBorders>
              <w:right w:val="single" w:sz="4" w:space="0" w:color="auto"/>
            </w:tcBorders>
            <w:vAlign w:val="center"/>
          </w:tcPr>
          <w:p w14:paraId="4612D4A7" w14:textId="78CC84E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27FE00F" w14:textId="77777777" w:rsidTr="006E561B">
        <w:tc>
          <w:tcPr>
            <w:tcW w:w="4009" w:type="pct"/>
            <w:gridSpan w:val="3"/>
            <w:tcBorders>
              <w:right w:val="single" w:sz="4" w:space="0" w:color="auto"/>
            </w:tcBorders>
            <w:shd w:val="clear" w:color="auto" w:fill="ACB9CA" w:themeFill="text2" w:themeFillTint="66"/>
            <w:vAlign w:val="center"/>
          </w:tcPr>
          <w:p w14:paraId="2BA920D8"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24" w:name="_Toc514228411"/>
            <w:bookmarkStart w:id="25" w:name="_Toc519231943"/>
            <w:r w:rsidRPr="007421DC">
              <w:rPr>
                <w:rFonts w:ascii="Century Gothic" w:hAnsi="Century Gothic"/>
                <w:sz w:val="22"/>
                <w:szCs w:val="22"/>
                <w:lang w:val="nn-NO"/>
              </w:rPr>
              <w:t>3D-modell</w:t>
            </w:r>
            <w:bookmarkEnd w:id="24"/>
            <w:bookmarkEnd w:id="25"/>
          </w:p>
        </w:tc>
        <w:tc>
          <w:tcPr>
            <w:tcW w:w="991" w:type="pct"/>
            <w:tcBorders>
              <w:right w:val="single" w:sz="4" w:space="0" w:color="auto"/>
            </w:tcBorders>
            <w:shd w:val="clear" w:color="auto" w:fill="ACB9CA" w:themeFill="text2" w:themeFillTint="66"/>
            <w:vAlign w:val="center"/>
          </w:tcPr>
          <w:p w14:paraId="125DC5F4" w14:textId="15F64D30" w:rsidR="00EE7676" w:rsidRPr="007421DC" w:rsidRDefault="00EE7676" w:rsidP="005C5ED5">
            <w:pPr>
              <w:jc w:val="right"/>
              <w:rPr>
                <w:rFonts w:ascii="Segoe UI Symbol" w:eastAsia="MS Gothic" w:hAnsi="Segoe UI Symbol" w:cs="Segoe UI Symbol"/>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226B92DE" w14:textId="77777777" w:rsidTr="005C5ED5">
        <w:tc>
          <w:tcPr>
            <w:tcW w:w="4009" w:type="pct"/>
            <w:gridSpan w:val="3"/>
            <w:vAlign w:val="center"/>
          </w:tcPr>
          <w:p w14:paraId="6EC35EB0" w14:textId="77777777" w:rsidR="00EE7676" w:rsidRPr="007421DC" w:rsidRDefault="00EE7676" w:rsidP="005C5ED5">
            <w:pPr>
              <w:rPr>
                <w:rFonts w:ascii="Century Gothic" w:hAnsi="Century Gothic"/>
                <w:sz w:val="18"/>
                <w:szCs w:val="18"/>
                <w:lang w:val="nn-NO"/>
              </w:rPr>
            </w:pPr>
            <w:r w:rsidRPr="007421DC">
              <w:rPr>
                <w:rFonts w:ascii="Century Gothic" w:hAnsi="Century Gothic"/>
                <w:b/>
                <w:sz w:val="18"/>
                <w:szCs w:val="18"/>
                <w:lang w:val="nn-NO"/>
              </w:rPr>
              <w:t>Prosjektmodellar</w:t>
            </w:r>
            <w:r>
              <w:rPr>
                <w:rFonts w:ascii="Century Gothic" w:hAnsi="Century Gothic"/>
                <w:b/>
                <w:sz w:val="18"/>
                <w:szCs w:val="18"/>
                <w:lang w:val="nn-NO"/>
              </w:rPr>
              <w:t>:</w:t>
            </w:r>
            <w:r w:rsidRPr="007421DC">
              <w:rPr>
                <w:rFonts w:ascii="Century Gothic" w:hAnsi="Century Gothic"/>
                <w:b/>
                <w:sz w:val="18"/>
                <w:szCs w:val="18"/>
                <w:lang w:val="nn-NO"/>
              </w:rPr>
              <w:t xml:space="preserve"> </w:t>
            </w:r>
            <w:r w:rsidRPr="007421DC">
              <w:rPr>
                <w:rFonts w:ascii="Century Gothic" w:hAnsi="Century Gothic"/>
                <w:sz w:val="18"/>
                <w:szCs w:val="18"/>
                <w:lang w:val="nn-NO"/>
              </w:rPr>
              <w:t xml:space="preserve">leverast som trådmodellar med ein </w:t>
            </w:r>
            <w:proofErr w:type="spellStart"/>
            <w:r w:rsidRPr="007421DC">
              <w:rPr>
                <w:rFonts w:ascii="Century Gothic" w:hAnsi="Century Gothic"/>
                <w:sz w:val="18"/>
                <w:szCs w:val="18"/>
                <w:lang w:val="nn-NO"/>
              </w:rPr>
              <w:t>detaljeringsgrad</w:t>
            </w:r>
            <w:proofErr w:type="spellEnd"/>
            <w:r w:rsidRPr="007421DC">
              <w:rPr>
                <w:rFonts w:ascii="Century Gothic" w:hAnsi="Century Gothic"/>
                <w:sz w:val="18"/>
                <w:szCs w:val="18"/>
                <w:lang w:val="nn-NO"/>
              </w:rPr>
              <w:t xml:space="preserve"> tilsvarande </w:t>
            </w:r>
            <w:proofErr w:type="spellStart"/>
            <w:r w:rsidRPr="007421DC">
              <w:rPr>
                <w:rFonts w:ascii="Century Gothic" w:hAnsi="Century Gothic"/>
                <w:sz w:val="18"/>
                <w:szCs w:val="18"/>
                <w:lang w:val="nn-NO"/>
              </w:rPr>
              <w:t>CityGML</w:t>
            </w:r>
            <w:proofErr w:type="spellEnd"/>
            <w:r w:rsidRPr="007421DC">
              <w:rPr>
                <w:rFonts w:ascii="Century Gothic" w:hAnsi="Century Gothic"/>
                <w:sz w:val="18"/>
                <w:szCs w:val="18"/>
                <w:lang w:val="nn-NO"/>
              </w:rPr>
              <w:t xml:space="preserve"> LOD2-nivå for dei prosjekterte objektene (terrenginngrep, bygningar og bygningsmessige anlegg). Trådmodellen(e) leverast på dataformatet DXF for oppdatering av tiltaksbasen (FKB), saman med ein 3D-avgrensninglinje i same format.</w:t>
            </w:r>
          </w:p>
        </w:tc>
        <w:tc>
          <w:tcPr>
            <w:tcW w:w="991" w:type="pct"/>
            <w:vAlign w:val="center"/>
          </w:tcPr>
          <w:p w14:paraId="58146B77" w14:textId="66FAA136"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4D2F1EEE" w14:textId="77777777" w:rsidTr="005C5ED5">
        <w:tc>
          <w:tcPr>
            <w:tcW w:w="4009" w:type="pct"/>
            <w:gridSpan w:val="3"/>
            <w:tcBorders>
              <w:right w:val="single" w:sz="4" w:space="0" w:color="auto"/>
            </w:tcBorders>
            <w:vAlign w:val="center"/>
          </w:tcPr>
          <w:p w14:paraId="13EE11F0" w14:textId="77777777" w:rsidR="00EE7676" w:rsidRPr="007421DC" w:rsidRDefault="00EE7676" w:rsidP="005C5ED5">
            <w:pPr>
              <w:rPr>
                <w:rFonts w:ascii="Century Gothic" w:hAnsi="Century Gothic"/>
                <w:sz w:val="18"/>
                <w:szCs w:val="18"/>
                <w:lang w:val="nn-NO"/>
              </w:rPr>
            </w:pPr>
            <w:r w:rsidRPr="007421DC">
              <w:rPr>
                <w:rFonts w:ascii="Century Gothic" w:hAnsi="Century Gothic"/>
                <w:b/>
                <w:sz w:val="18"/>
                <w:szCs w:val="18"/>
              </w:rPr>
              <w:t>Nettversjon:</w:t>
            </w:r>
            <w:r w:rsidRPr="007421DC">
              <w:rPr>
                <w:rFonts w:ascii="Century Gothic" w:hAnsi="Century Gothic"/>
                <w:sz w:val="18"/>
                <w:szCs w:val="18"/>
              </w:rPr>
              <w:t xml:space="preserve"> For visning på kommunens portalsider i forbindelse med </w:t>
            </w:r>
            <w:proofErr w:type="spellStart"/>
            <w:r w:rsidRPr="007421DC">
              <w:rPr>
                <w:rFonts w:ascii="Century Gothic" w:hAnsi="Century Gothic"/>
                <w:sz w:val="18"/>
                <w:szCs w:val="18"/>
              </w:rPr>
              <w:t>offentleg</w:t>
            </w:r>
            <w:proofErr w:type="spellEnd"/>
            <w:r w:rsidRPr="007421DC">
              <w:rPr>
                <w:rFonts w:ascii="Century Gothic" w:hAnsi="Century Gothic"/>
                <w:sz w:val="18"/>
                <w:szCs w:val="18"/>
              </w:rPr>
              <w:t xml:space="preserve"> ettersyn etc. </w:t>
            </w:r>
            <w:proofErr w:type="spellStart"/>
            <w:r w:rsidRPr="007421DC">
              <w:rPr>
                <w:rFonts w:ascii="Century Gothic" w:hAnsi="Century Gothic"/>
                <w:sz w:val="18"/>
                <w:szCs w:val="18"/>
              </w:rPr>
              <w:t>krevjast</w:t>
            </w:r>
            <w:proofErr w:type="spellEnd"/>
            <w:r w:rsidRPr="007421DC">
              <w:rPr>
                <w:rFonts w:ascii="Century Gothic" w:hAnsi="Century Gothic"/>
                <w:sz w:val="18"/>
                <w:szCs w:val="18"/>
              </w:rPr>
              <w:t xml:space="preserve"> leveranse på optimert binært format (for kvart av </w:t>
            </w:r>
            <w:proofErr w:type="spellStart"/>
            <w:r w:rsidRPr="007421DC">
              <w:rPr>
                <w:rFonts w:ascii="Century Gothic" w:hAnsi="Century Gothic"/>
                <w:sz w:val="18"/>
                <w:szCs w:val="18"/>
              </w:rPr>
              <w:t>dei</w:t>
            </w:r>
            <w:proofErr w:type="spellEnd"/>
            <w:r w:rsidRPr="007421DC">
              <w:rPr>
                <w:rFonts w:ascii="Century Gothic" w:hAnsi="Century Gothic"/>
                <w:sz w:val="18"/>
                <w:szCs w:val="18"/>
              </w:rPr>
              <w:t xml:space="preserve"> prosjekterte </w:t>
            </w:r>
            <w:r w:rsidRPr="007421DC">
              <w:rPr>
                <w:rFonts w:ascii="Century Gothic" w:hAnsi="Century Gothic"/>
                <w:sz w:val="18"/>
                <w:szCs w:val="18"/>
              </w:rPr>
              <w:lastRenderedPageBreak/>
              <w:t xml:space="preserve">alternativa). </w:t>
            </w:r>
            <w:r w:rsidRPr="007421DC">
              <w:rPr>
                <w:rFonts w:ascii="Century Gothic" w:hAnsi="Century Gothic"/>
                <w:sz w:val="18"/>
                <w:szCs w:val="18"/>
                <w:lang w:val="nn-NO"/>
              </w:rPr>
              <w:t xml:space="preserve">Visning må kunne startast utan eller med lisensfri </w:t>
            </w:r>
            <w:proofErr w:type="spellStart"/>
            <w:r w:rsidRPr="007421DC">
              <w:rPr>
                <w:rFonts w:ascii="Century Gothic" w:hAnsi="Century Gothic"/>
                <w:sz w:val="18"/>
                <w:szCs w:val="18"/>
                <w:lang w:val="nn-NO"/>
              </w:rPr>
              <w:t>plugin</w:t>
            </w:r>
            <w:proofErr w:type="spellEnd"/>
            <w:r w:rsidRPr="007421DC">
              <w:rPr>
                <w:rFonts w:ascii="Century Gothic" w:hAnsi="Century Gothic"/>
                <w:sz w:val="18"/>
                <w:szCs w:val="18"/>
                <w:lang w:val="nn-NO"/>
              </w:rPr>
              <w:t xml:space="preserve"> på maks 50 MB som skal fungere på nettlesaren Internet Explorer, Microsoft Edge, Mozilla Firefox, Opera, Safari og Google Chrome. Modellen må tilpassast for nettbrukarar med middels bandbreidde (15 </w:t>
            </w:r>
            <w:proofErr w:type="spellStart"/>
            <w:r w:rsidRPr="007421DC">
              <w:rPr>
                <w:rFonts w:ascii="Century Gothic" w:hAnsi="Century Gothic"/>
                <w:sz w:val="18"/>
                <w:szCs w:val="18"/>
                <w:lang w:val="nn-NO"/>
              </w:rPr>
              <w:t>Mbit</w:t>
            </w:r>
            <w:proofErr w:type="spellEnd"/>
            <w:r w:rsidRPr="007421DC">
              <w:rPr>
                <w:rFonts w:ascii="Century Gothic" w:hAnsi="Century Gothic"/>
                <w:sz w:val="18"/>
                <w:szCs w:val="18"/>
                <w:lang w:val="nn-NO"/>
              </w:rPr>
              <w:t xml:space="preserve">/s) med PC med standard skjermkort </w:t>
            </w:r>
            <w:r w:rsidRPr="007421DC">
              <w:rPr>
                <w:rFonts w:ascii="Century Gothic" w:hAnsi="Century Gothic"/>
                <w:iCs/>
                <w:sz w:val="18"/>
                <w:szCs w:val="18"/>
                <w:lang w:val="nn-NO"/>
              </w:rPr>
              <w:t>(25 FPS)</w:t>
            </w:r>
            <w:r w:rsidRPr="007421DC">
              <w:rPr>
                <w:rFonts w:ascii="Century Gothic" w:hAnsi="Century Gothic"/>
                <w:sz w:val="18"/>
                <w:szCs w:val="18"/>
                <w:lang w:val="nn-NO"/>
              </w:rPr>
              <w:t xml:space="preserve"> og </w:t>
            </w:r>
            <w:proofErr w:type="spellStart"/>
            <w:r w:rsidRPr="007421DC">
              <w:rPr>
                <w:rFonts w:ascii="Century Gothic" w:hAnsi="Century Gothic"/>
                <w:sz w:val="18"/>
                <w:szCs w:val="18"/>
                <w:lang w:val="nn-NO"/>
              </w:rPr>
              <w:t>skjermoppløsing</w:t>
            </w:r>
            <w:proofErr w:type="spellEnd"/>
            <w:r w:rsidRPr="007421DC">
              <w:rPr>
                <w:rFonts w:ascii="Century Gothic" w:hAnsi="Century Gothic"/>
                <w:sz w:val="18"/>
                <w:szCs w:val="18"/>
                <w:lang w:val="nn-NO"/>
              </w:rPr>
              <w:t xml:space="preserve"> (1940 * 1080 </w:t>
            </w:r>
            <w:proofErr w:type="spellStart"/>
            <w:r w:rsidRPr="007421DC">
              <w:rPr>
                <w:rFonts w:ascii="Century Gothic" w:hAnsi="Century Gothic"/>
                <w:sz w:val="18"/>
                <w:szCs w:val="18"/>
                <w:lang w:val="nn-NO"/>
              </w:rPr>
              <w:t>piksler</w:t>
            </w:r>
            <w:proofErr w:type="spellEnd"/>
            <w:r w:rsidRPr="007421DC">
              <w:rPr>
                <w:rFonts w:ascii="Century Gothic" w:hAnsi="Century Gothic"/>
                <w:sz w:val="18"/>
                <w:szCs w:val="18"/>
                <w:lang w:val="nn-NO"/>
              </w:rPr>
              <w:t>).</w:t>
            </w:r>
          </w:p>
        </w:tc>
        <w:tc>
          <w:tcPr>
            <w:tcW w:w="991" w:type="pct"/>
            <w:tcBorders>
              <w:left w:val="single" w:sz="4" w:space="0" w:color="auto"/>
            </w:tcBorders>
            <w:vAlign w:val="center"/>
          </w:tcPr>
          <w:p w14:paraId="2F32DC03" w14:textId="4EF7BECC"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lastRenderedPageBreak/>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584C91E3" w14:textId="77777777" w:rsidTr="006E561B">
        <w:tc>
          <w:tcPr>
            <w:tcW w:w="4009" w:type="pct"/>
            <w:gridSpan w:val="3"/>
            <w:tcBorders>
              <w:right w:val="single" w:sz="4" w:space="0" w:color="auto"/>
            </w:tcBorders>
            <w:shd w:val="clear" w:color="auto" w:fill="ACB9CA" w:themeFill="text2" w:themeFillTint="66"/>
            <w:vAlign w:val="center"/>
          </w:tcPr>
          <w:p w14:paraId="23C26103"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26" w:name="_Toc519231944"/>
            <w:r w:rsidRPr="007421DC">
              <w:rPr>
                <w:rFonts w:ascii="Century Gothic" w:hAnsi="Century Gothic"/>
                <w:sz w:val="22"/>
                <w:szCs w:val="22"/>
                <w:lang w:val="nn-NO"/>
              </w:rPr>
              <w:t>Sol- og skuggeillustrasjonar</w:t>
            </w:r>
            <w:bookmarkEnd w:id="26"/>
            <w:r>
              <w:rPr>
                <w:rFonts w:ascii="Century Gothic" w:hAnsi="Century Gothic"/>
                <w:sz w:val="22"/>
                <w:szCs w:val="22"/>
                <w:lang w:val="nn-NO"/>
              </w:rPr>
              <w:t xml:space="preserve"> </w:t>
            </w:r>
          </w:p>
        </w:tc>
        <w:tc>
          <w:tcPr>
            <w:tcW w:w="991" w:type="pct"/>
            <w:tcBorders>
              <w:left w:val="single" w:sz="4" w:space="0" w:color="auto"/>
            </w:tcBorders>
            <w:shd w:val="clear" w:color="auto" w:fill="ACB9CA" w:themeFill="text2" w:themeFillTint="66"/>
            <w:vAlign w:val="center"/>
          </w:tcPr>
          <w:p w14:paraId="73106DAE" w14:textId="21CC1373"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687CEBC8" w14:textId="77777777" w:rsidTr="005C5ED5">
        <w:tc>
          <w:tcPr>
            <w:tcW w:w="4009" w:type="pct"/>
            <w:gridSpan w:val="3"/>
            <w:tcBorders>
              <w:right w:val="single" w:sz="4" w:space="0" w:color="auto"/>
            </w:tcBorders>
            <w:vAlign w:val="center"/>
          </w:tcPr>
          <w:p w14:paraId="0C859E0A" w14:textId="77777777" w:rsidR="00EE7676" w:rsidRPr="00B1321C" w:rsidRDefault="00EE7676" w:rsidP="005C5ED5">
            <w:pPr>
              <w:rPr>
                <w:rFonts w:ascii="Century Gothic" w:hAnsi="Century Gothic"/>
                <w:sz w:val="18"/>
                <w:szCs w:val="18"/>
                <w:lang w:val="nn-NO"/>
              </w:rPr>
            </w:pPr>
            <w:r w:rsidRPr="00B1321C">
              <w:rPr>
                <w:rFonts w:ascii="Century Gothic" w:hAnsi="Century Gothic"/>
                <w:sz w:val="18"/>
                <w:szCs w:val="18"/>
                <w:lang w:val="nn-NO"/>
              </w:rPr>
              <w:t>Skal vise maksimal grad av utnytting som angitt på plankartet eller i føresegna.</w:t>
            </w:r>
          </w:p>
        </w:tc>
        <w:tc>
          <w:tcPr>
            <w:tcW w:w="991" w:type="pct"/>
            <w:tcBorders>
              <w:left w:val="single" w:sz="4" w:space="0" w:color="auto"/>
            </w:tcBorders>
            <w:vAlign w:val="center"/>
          </w:tcPr>
          <w:p w14:paraId="7D0CA0AC" w14:textId="4A6E206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2672F4B8" w14:textId="77777777" w:rsidTr="005C5ED5">
        <w:tc>
          <w:tcPr>
            <w:tcW w:w="4009" w:type="pct"/>
            <w:gridSpan w:val="3"/>
            <w:vAlign w:val="center"/>
          </w:tcPr>
          <w:p w14:paraId="1B6E36E5" w14:textId="77777777" w:rsidR="00EE7676" w:rsidRPr="004F60F3" w:rsidRDefault="00EE7676" w:rsidP="005C5ED5">
            <w:pPr>
              <w:rPr>
                <w:rFonts w:ascii="Century Gothic" w:hAnsi="Century Gothic"/>
                <w:sz w:val="18"/>
                <w:szCs w:val="18"/>
              </w:rPr>
            </w:pPr>
            <w:r w:rsidRPr="004F60F3">
              <w:rPr>
                <w:rFonts w:ascii="Century Gothic" w:hAnsi="Century Gothic"/>
                <w:sz w:val="18"/>
                <w:szCs w:val="18"/>
              </w:rPr>
              <w:t xml:space="preserve">Skal vise både </w:t>
            </w:r>
            <w:proofErr w:type="spellStart"/>
            <w:r w:rsidRPr="004F60F3">
              <w:rPr>
                <w:rFonts w:ascii="Century Gothic" w:hAnsi="Century Gothic"/>
                <w:sz w:val="18"/>
                <w:szCs w:val="18"/>
              </w:rPr>
              <w:t>eksisterande</w:t>
            </w:r>
            <w:proofErr w:type="spellEnd"/>
            <w:r w:rsidRPr="004F60F3">
              <w:rPr>
                <w:rFonts w:ascii="Century Gothic" w:hAnsi="Century Gothic"/>
                <w:sz w:val="18"/>
                <w:szCs w:val="18"/>
              </w:rPr>
              <w:t xml:space="preserve"> og framtidig situasjon framstilt på </w:t>
            </w:r>
            <w:proofErr w:type="spellStart"/>
            <w:r w:rsidRPr="004F60F3">
              <w:rPr>
                <w:rFonts w:ascii="Century Gothic" w:hAnsi="Century Gothic"/>
                <w:sz w:val="18"/>
                <w:szCs w:val="18"/>
              </w:rPr>
              <w:t>ein</w:t>
            </w:r>
            <w:proofErr w:type="spellEnd"/>
            <w:r w:rsidRPr="004F60F3">
              <w:rPr>
                <w:rFonts w:ascii="Century Gothic" w:hAnsi="Century Gothic"/>
                <w:sz w:val="18"/>
                <w:szCs w:val="18"/>
              </w:rPr>
              <w:t xml:space="preserve"> måte som </w:t>
            </w:r>
            <w:proofErr w:type="spellStart"/>
            <w:r w:rsidRPr="004F60F3">
              <w:rPr>
                <w:rFonts w:ascii="Century Gothic" w:hAnsi="Century Gothic"/>
                <w:sz w:val="18"/>
                <w:szCs w:val="18"/>
              </w:rPr>
              <w:t>gjer</w:t>
            </w:r>
            <w:proofErr w:type="spellEnd"/>
            <w:r w:rsidRPr="004F60F3">
              <w:rPr>
                <w:rFonts w:ascii="Century Gothic" w:hAnsi="Century Gothic"/>
                <w:sz w:val="18"/>
                <w:szCs w:val="18"/>
              </w:rPr>
              <w:t xml:space="preserve"> det enkelt å </w:t>
            </w:r>
            <w:proofErr w:type="spellStart"/>
            <w:r w:rsidRPr="004F60F3">
              <w:rPr>
                <w:rFonts w:ascii="Century Gothic" w:hAnsi="Century Gothic"/>
                <w:sz w:val="18"/>
                <w:szCs w:val="18"/>
              </w:rPr>
              <w:t>samanlikne</w:t>
            </w:r>
            <w:proofErr w:type="spellEnd"/>
            <w:r w:rsidRPr="004F60F3">
              <w:rPr>
                <w:rFonts w:ascii="Century Gothic" w:hAnsi="Century Gothic"/>
                <w:sz w:val="18"/>
                <w:szCs w:val="18"/>
              </w:rPr>
              <w:t xml:space="preserve"> </w:t>
            </w:r>
            <w:proofErr w:type="spellStart"/>
            <w:r w:rsidRPr="004F60F3">
              <w:rPr>
                <w:rFonts w:ascii="Century Gothic" w:hAnsi="Century Gothic"/>
                <w:sz w:val="18"/>
                <w:szCs w:val="18"/>
              </w:rPr>
              <w:t>eksisterande</w:t>
            </w:r>
            <w:proofErr w:type="spellEnd"/>
            <w:r w:rsidRPr="004F60F3">
              <w:rPr>
                <w:rFonts w:ascii="Century Gothic" w:hAnsi="Century Gothic"/>
                <w:sz w:val="18"/>
                <w:szCs w:val="18"/>
              </w:rPr>
              <w:t xml:space="preserve"> og framtidig situasjon.</w:t>
            </w:r>
          </w:p>
        </w:tc>
        <w:tc>
          <w:tcPr>
            <w:tcW w:w="991" w:type="pct"/>
            <w:vAlign w:val="center"/>
          </w:tcPr>
          <w:p w14:paraId="6E3C9D7F" w14:textId="6E7D9CD3"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D1446BB" w14:textId="77777777" w:rsidTr="005C5ED5">
        <w:tc>
          <w:tcPr>
            <w:tcW w:w="4009" w:type="pct"/>
            <w:gridSpan w:val="3"/>
            <w:vAlign w:val="center"/>
          </w:tcPr>
          <w:p w14:paraId="2322F9C2" w14:textId="77777777" w:rsidR="00EE7676" w:rsidRPr="004F60F3" w:rsidRDefault="00EE7676" w:rsidP="005C5ED5">
            <w:pPr>
              <w:rPr>
                <w:rFonts w:ascii="Century Gothic" w:hAnsi="Century Gothic"/>
                <w:sz w:val="18"/>
                <w:szCs w:val="18"/>
              </w:rPr>
            </w:pPr>
            <w:r w:rsidRPr="004F60F3">
              <w:rPr>
                <w:rFonts w:ascii="Century Gothic" w:hAnsi="Century Gothic"/>
                <w:sz w:val="18"/>
                <w:szCs w:val="18"/>
              </w:rPr>
              <w:t>Skal vise situasjonen ved vårjamdøgn, kl. 12.00, 15.00 og 18.00.</w:t>
            </w:r>
          </w:p>
        </w:tc>
        <w:tc>
          <w:tcPr>
            <w:tcW w:w="991" w:type="pct"/>
            <w:vAlign w:val="center"/>
          </w:tcPr>
          <w:p w14:paraId="0FD442D3" w14:textId="5D106CD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60C8F1B8" w14:textId="77777777" w:rsidTr="005C5ED5">
        <w:tc>
          <w:tcPr>
            <w:tcW w:w="4009" w:type="pct"/>
            <w:gridSpan w:val="3"/>
            <w:vAlign w:val="center"/>
          </w:tcPr>
          <w:p w14:paraId="6DEA68F8" w14:textId="77777777" w:rsidR="00EE7676" w:rsidRPr="004F60F3" w:rsidRDefault="00EE7676" w:rsidP="005C5ED5">
            <w:pPr>
              <w:rPr>
                <w:rFonts w:ascii="Century Gothic" w:hAnsi="Century Gothic"/>
                <w:sz w:val="18"/>
                <w:szCs w:val="18"/>
              </w:rPr>
            </w:pPr>
            <w:r w:rsidRPr="004F60F3">
              <w:rPr>
                <w:rFonts w:ascii="Century Gothic" w:hAnsi="Century Gothic"/>
                <w:sz w:val="18"/>
                <w:szCs w:val="18"/>
              </w:rPr>
              <w:t>Skal vise situasjonen 20. mai, kl. 12.00, 15.00, 18.00 og 20.00.</w:t>
            </w:r>
          </w:p>
        </w:tc>
        <w:tc>
          <w:tcPr>
            <w:tcW w:w="991" w:type="pct"/>
            <w:vAlign w:val="center"/>
          </w:tcPr>
          <w:p w14:paraId="54C9E7A8" w14:textId="1752D240"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F448C8C" w14:textId="77777777" w:rsidTr="005C5ED5">
        <w:tc>
          <w:tcPr>
            <w:tcW w:w="4009" w:type="pct"/>
            <w:gridSpan w:val="3"/>
            <w:vAlign w:val="center"/>
          </w:tcPr>
          <w:p w14:paraId="17EE09F2" w14:textId="77777777" w:rsidR="00EE7676" w:rsidRPr="00B1321C" w:rsidRDefault="00EE7676" w:rsidP="005C5ED5">
            <w:pPr>
              <w:rPr>
                <w:rFonts w:ascii="Century Gothic" w:hAnsi="Century Gothic"/>
                <w:sz w:val="18"/>
                <w:szCs w:val="18"/>
                <w:lang w:val="nn-NO"/>
              </w:rPr>
            </w:pPr>
            <w:r w:rsidRPr="00B1321C">
              <w:rPr>
                <w:rFonts w:ascii="Century Gothic" w:hAnsi="Century Gothic"/>
                <w:sz w:val="18"/>
                <w:szCs w:val="18"/>
                <w:lang w:val="nn-NO"/>
              </w:rPr>
              <w:t>Skal vise situasjonen ved sommarsolkverv kl.18.00 og 20.00.</w:t>
            </w:r>
          </w:p>
        </w:tc>
        <w:tc>
          <w:tcPr>
            <w:tcW w:w="991" w:type="pct"/>
            <w:vAlign w:val="center"/>
          </w:tcPr>
          <w:p w14:paraId="2200442F" w14:textId="322CB82F"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19714FA" w14:textId="77777777" w:rsidTr="005C5ED5">
        <w:tc>
          <w:tcPr>
            <w:tcW w:w="4009" w:type="pct"/>
            <w:gridSpan w:val="3"/>
            <w:vAlign w:val="center"/>
          </w:tcPr>
          <w:p w14:paraId="4BB6E5BE" w14:textId="77777777" w:rsidR="00EE7676" w:rsidRPr="00B1321C" w:rsidRDefault="00EE7676" w:rsidP="005C5ED5">
            <w:pPr>
              <w:rPr>
                <w:rFonts w:ascii="Century Gothic" w:hAnsi="Century Gothic"/>
                <w:sz w:val="18"/>
                <w:szCs w:val="18"/>
                <w:lang w:val="nn-NO"/>
              </w:rPr>
            </w:pPr>
            <w:r w:rsidRPr="00B1321C">
              <w:rPr>
                <w:rFonts w:ascii="Century Gothic" w:hAnsi="Century Gothic"/>
                <w:sz w:val="18"/>
                <w:szCs w:val="18"/>
                <w:lang w:val="nn-NO"/>
              </w:rPr>
              <w:t>Skal vise skuggeutslag både for prosjektets eigne bygningar og uteareal, samt for tilgrensande eigendommar og bygningar.</w:t>
            </w:r>
          </w:p>
        </w:tc>
        <w:tc>
          <w:tcPr>
            <w:tcW w:w="991" w:type="pct"/>
            <w:vAlign w:val="center"/>
          </w:tcPr>
          <w:p w14:paraId="42988E47" w14:textId="22788CD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175AD16B" w14:textId="77777777" w:rsidTr="005C5ED5">
        <w:trPr>
          <w:trHeight w:val="637"/>
        </w:trPr>
        <w:tc>
          <w:tcPr>
            <w:tcW w:w="4009" w:type="pct"/>
            <w:gridSpan w:val="3"/>
            <w:vAlign w:val="center"/>
          </w:tcPr>
          <w:p w14:paraId="4C0CBD32" w14:textId="77777777" w:rsidR="00EE7676" w:rsidRPr="00B1321C" w:rsidRDefault="00EE7676" w:rsidP="000C5E3C">
            <w:pPr>
              <w:rPr>
                <w:rFonts w:ascii="Century Gothic" w:hAnsi="Century Gothic"/>
                <w:sz w:val="18"/>
                <w:szCs w:val="18"/>
                <w:lang w:val="nn-NO"/>
              </w:rPr>
            </w:pPr>
            <w:r w:rsidRPr="00B1321C">
              <w:rPr>
                <w:rFonts w:ascii="Century Gothic" w:hAnsi="Century Gothic"/>
                <w:sz w:val="18"/>
                <w:szCs w:val="18"/>
                <w:lang w:val="nn-NO"/>
              </w:rPr>
              <w:t>Skal være sett ovanfrå, med tydelege kontrast mellom areal i sol og areal i skugge.</w:t>
            </w:r>
          </w:p>
        </w:tc>
        <w:tc>
          <w:tcPr>
            <w:tcW w:w="991" w:type="pct"/>
            <w:vAlign w:val="center"/>
          </w:tcPr>
          <w:p w14:paraId="1FC3031A" w14:textId="32A9A6EA" w:rsidR="00EE7676" w:rsidRPr="00F62CE4" w:rsidRDefault="00EE7676" w:rsidP="005C5ED5">
            <w:pPr>
              <w:jc w:val="right"/>
              <w:rPr>
                <w:rFonts w:ascii="Segoe UI Symbol" w:eastAsia="MS Gothic" w:hAnsi="Segoe UI Symbol" w:cs="Segoe UI Symbol"/>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62715D8" w14:textId="77777777" w:rsidTr="005C5ED5">
        <w:tc>
          <w:tcPr>
            <w:tcW w:w="4009" w:type="pct"/>
            <w:gridSpan w:val="3"/>
            <w:vAlign w:val="center"/>
          </w:tcPr>
          <w:p w14:paraId="1220A89A" w14:textId="77777777" w:rsidR="00EE7676" w:rsidRPr="00515548" w:rsidRDefault="00EE7676" w:rsidP="005C5ED5">
            <w:pPr>
              <w:rPr>
                <w:rFonts w:ascii="Century Gothic" w:hAnsi="Century Gothic"/>
                <w:sz w:val="18"/>
                <w:szCs w:val="18"/>
              </w:rPr>
            </w:pPr>
            <w:r w:rsidRPr="00515548">
              <w:rPr>
                <w:rFonts w:ascii="Century Gothic" w:hAnsi="Century Gothic"/>
                <w:sz w:val="18"/>
                <w:szCs w:val="18"/>
              </w:rPr>
              <w:t xml:space="preserve">Skal ha </w:t>
            </w:r>
            <w:proofErr w:type="spellStart"/>
            <w:r w:rsidRPr="00515548">
              <w:rPr>
                <w:rFonts w:ascii="Century Gothic" w:hAnsi="Century Gothic"/>
                <w:sz w:val="18"/>
                <w:szCs w:val="18"/>
              </w:rPr>
              <w:t>teiknforklaring</w:t>
            </w:r>
            <w:proofErr w:type="spellEnd"/>
            <w:r w:rsidRPr="00515548">
              <w:rPr>
                <w:rFonts w:ascii="Century Gothic" w:hAnsi="Century Gothic"/>
                <w:sz w:val="18"/>
                <w:szCs w:val="18"/>
              </w:rPr>
              <w:t xml:space="preserve"> som forklarer all farge- og symbolbruk, samt målestokk, linjal, nord-pil, dato og tidspunkt for sol- og skyggeillustrasjonen.</w:t>
            </w:r>
          </w:p>
        </w:tc>
        <w:tc>
          <w:tcPr>
            <w:tcW w:w="991" w:type="pct"/>
            <w:vAlign w:val="center"/>
          </w:tcPr>
          <w:p w14:paraId="09F0CE4D" w14:textId="44B5B0F0"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017B3B15" w14:textId="77777777" w:rsidTr="005C5ED5">
        <w:tc>
          <w:tcPr>
            <w:tcW w:w="4009" w:type="pct"/>
            <w:gridSpan w:val="3"/>
            <w:vAlign w:val="center"/>
          </w:tcPr>
          <w:p w14:paraId="547DF04F" w14:textId="77777777" w:rsidR="00EE7676" w:rsidRPr="00515548" w:rsidRDefault="00EE7676" w:rsidP="005C5ED5">
            <w:pPr>
              <w:rPr>
                <w:rFonts w:ascii="Century Gothic" w:hAnsi="Century Gothic"/>
                <w:sz w:val="18"/>
                <w:szCs w:val="18"/>
                <w:lang w:val="nn-NO"/>
              </w:rPr>
            </w:pPr>
            <w:r w:rsidRPr="00515548">
              <w:rPr>
                <w:rFonts w:ascii="Century Gothic" w:hAnsi="Century Gothic"/>
                <w:sz w:val="18"/>
                <w:szCs w:val="18"/>
                <w:lang w:val="nn-NO"/>
              </w:rPr>
              <w:t>Skal vise større trær og vegetasjon dersom dette påverkar solforh</w:t>
            </w:r>
            <w:r>
              <w:rPr>
                <w:rFonts w:ascii="Century Gothic" w:hAnsi="Century Gothic"/>
                <w:sz w:val="18"/>
                <w:szCs w:val="18"/>
                <w:lang w:val="nn-NO"/>
              </w:rPr>
              <w:t>o</w:t>
            </w:r>
            <w:r w:rsidRPr="00515548">
              <w:rPr>
                <w:rFonts w:ascii="Century Gothic" w:hAnsi="Century Gothic"/>
                <w:sz w:val="18"/>
                <w:szCs w:val="18"/>
                <w:lang w:val="nn-NO"/>
              </w:rPr>
              <w:t>lda.</w:t>
            </w:r>
          </w:p>
        </w:tc>
        <w:tc>
          <w:tcPr>
            <w:tcW w:w="991" w:type="pct"/>
            <w:vAlign w:val="center"/>
          </w:tcPr>
          <w:p w14:paraId="7E78F5D0" w14:textId="42C93E96"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0096F17B" w14:textId="77777777" w:rsidTr="005C5ED5">
        <w:tc>
          <w:tcPr>
            <w:tcW w:w="4009" w:type="pct"/>
            <w:gridSpan w:val="3"/>
            <w:vAlign w:val="center"/>
          </w:tcPr>
          <w:p w14:paraId="6F963452" w14:textId="4503D98B" w:rsidR="00EE7676" w:rsidRPr="00515548" w:rsidRDefault="00EE7676" w:rsidP="005C5ED5">
            <w:pPr>
              <w:rPr>
                <w:rFonts w:ascii="Century Gothic" w:hAnsi="Century Gothic"/>
                <w:sz w:val="18"/>
                <w:szCs w:val="18"/>
                <w:lang w:val="nn-NO"/>
              </w:rPr>
            </w:pPr>
            <w:r w:rsidRPr="0048233C">
              <w:rPr>
                <w:rFonts w:ascii="Century Gothic" w:hAnsi="Century Gothic"/>
                <w:sz w:val="18"/>
                <w:szCs w:val="18"/>
              </w:rPr>
              <w:t xml:space="preserve">For planer der det er krav til mengde og kvalitet på uteareala i høve til KPA, skal </w:t>
            </w:r>
            <w:proofErr w:type="spellStart"/>
            <w:r w:rsidRPr="0048233C">
              <w:rPr>
                <w:rFonts w:ascii="Century Gothic" w:hAnsi="Century Gothic"/>
                <w:sz w:val="18"/>
                <w:szCs w:val="18"/>
              </w:rPr>
              <w:t>desse</w:t>
            </w:r>
            <w:proofErr w:type="spellEnd"/>
            <w:r w:rsidRPr="0048233C">
              <w:rPr>
                <w:rFonts w:ascii="Century Gothic" w:hAnsi="Century Gothic"/>
                <w:sz w:val="18"/>
                <w:szCs w:val="18"/>
              </w:rPr>
              <w:t xml:space="preserve"> areala </w:t>
            </w:r>
            <w:proofErr w:type="spellStart"/>
            <w:r w:rsidRPr="0048233C">
              <w:rPr>
                <w:rFonts w:ascii="Century Gothic" w:hAnsi="Century Gothic"/>
                <w:sz w:val="18"/>
                <w:szCs w:val="18"/>
              </w:rPr>
              <w:t>visast</w:t>
            </w:r>
            <w:proofErr w:type="spellEnd"/>
            <w:r w:rsidRPr="0048233C">
              <w:rPr>
                <w:rFonts w:ascii="Century Gothic" w:hAnsi="Century Gothic"/>
                <w:sz w:val="18"/>
                <w:szCs w:val="18"/>
              </w:rPr>
              <w:t xml:space="preserve"> med skravur eller egen farge ved vårjamdøgn kl. 15.00. </w:t>
            </w:r>
          </w:p>
        </w:tc>
        <w:tc>
          <w:tcPr>
            <w:tcW w:w="991" w:type="pct"/>
            <w:vAlign w:val="center"/>
          </w:tcPr>
          <w:p w14:paraId="7062279F" w14:textId="6E7C2AB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26843F48" w14:textId="77777777" w:rsidTr="005C5ED5">
        <w:tc>
          <w:tcPr>
            <w:tcW w:w="4009" w:type="pct"/>
            <w:gridSpan w:val="3"/>
            <w:vAlign w:val="center"/>
          </w:tcPr>
          <w:p w14:paraId="39BAB2C2" w14:textId="77777777" w:rsidR="00EE7676" w:rsidRPr="00515548" w:rsidRDefault="00EE7676" w:rsidP="005C5ED5">
            <w:pPr>
              <w:rPr>
                <w:rFonts w:ascii="Century Gothic" w:hAnsi="Century Gothic"/>
                <w:sz w:val="18"/>
                <w:szCs w:val="18"/>
                <w:lang w:val="nn-NO"/>
              </w:rPr>
            </w:pPr>
            <w:r w:rsidRPr="00515548">
              <w:rPr>
                <w:rFonts w:ascii="Century Gothic" w:hAnsi="Century Gothic"/>
                <w:sz w:val="18"/>
                <w:szCs w:val="18"/>
                <w:lang w:val="nn-NO"/>
              </w:rPr>
              <w:t xml:space="preserve">Gate- eller vegnamn, husnummer og annan relevant tekst skal påførast for å gjere illustrasjonen meir </w:t>
            </w:r>
            <w:proofErr w:type="spellStart"/>
            <w:r w:rsidRPr="00515548">
              <w:rPr>
                <w:rFonts w:ascii="Century Gothic" w:hAnsi="Century Gothic"/>
                <w:sz w:val="18"/>
                <w:szCs w:val="18"/>
                <w:lang w:val="nn-NO"/>
              </w:rPr>
              <w:t>lesbar</w:t>
            </w:r>
            <w:proofErr w:type="spellEnd"/>
            <w:r w:rsidRPr="00515548">
              <w:rPr>
                <w:rFonts w:ascii="Century Gothic" w:hAnsi="Century Gothic"/>
                <w:sz w:val="18"/>
                <w:szCs w:val="18"/>
                <w:lang w:val="nn-NO"/>
              </w:rPr>
              <w:t>.</w:t>
            </w:r>
          </w:p>
        </w:tc>
        <w:tc>
          <w:tcPr>
            <w:tcW w:w="991" w:type="pct"/>
            <w:tcBorders>
              <w:right w:val="single" w:sz="4" w:space="0" w:color="auto"/>
            </w:tcBorders>
            <w:vAlign w:val="center"/>
          </w:tcPr>
          <w:p w14:paraId="4A68835C" w14:textId="700E7DD3"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0C5E3C" w:rsidRPr="007421DC" w14:paraId="0481CBE0" w14:textId="77777777" w:rsidTr="005C5ED5">
        <w:tc>
          <w:tcPr>
            <w:tcW w:w="4009" w:type="pct"/>
            <w:gridSpan w:val="3"/>
            <w:vAlign w:val="center"/>
          </w:tcPr>
          <w:p w14:paraId="2FDB289A" w14:textId="027709C6" w:rsidR="000C5E3C" w:rsidRPr="00515548" w:rsidRDefault="000C5E3C" w:rsidP="005C5ED5">
            <w:pPr>
              <w:rPr>
                <w:rFonts w:ascii="Century Gothic" w:hAnsi="Century Gothic"/>
                <w:sz w:val="18"/>
                <w:szCs w:val="18"/>
                <w:lang w:val="nn-NO"/>
              </w:rPr>
            </w:pPr>
            <w:r w:rsidRPr="00B1321C">
              <w:rPr>
                <w:rFonts w:ascii="Century Gothic" w:hAnsi="Century Gothic"/>
                <w:sz w:val="18"/>
                <w:szCs w:val="18"/>
                <w:lang w:val="nn-NO"/>
              </w:rPr>
              <w:t>Dersom forslaget inneheldt skule eller barnehage:</w:t>
            </w:r>
            <w:r w:rsidRPr="00B1321C">
              <w:rPr>
                <w:rFonts w:ascii="Century Gothic" w:hAnsi="Century Gothic"/>
                <w:sz w:val="18"/>
                <w:szCs w:val="18"/>
                <w:lang w:val="nn-NO"/>
              </w:rPr>
              <w:br/>
              <w:t>- Skal vise situasjonen ved vintersolkverv kl.12.00.</w:t>
            </w:r>
            <w:r w:rsidRPr="00B1321C">
              <w:rPr>
                <w:rFonts w:ascii="Century Gothic" w:hAnsi="Century Gothic"/>
                <w:sz w:val="18"/>
                <w:szCs w:val="18"/>
                <w:lang w:val="nn-NO"/>
              </w:rPr>
              <w:br/>
              <w:t>- Skal vise situasjonen kl. 12 og kl. 15 sommarsolkverv.</w:t>
            </w:r>
          </w:p>
        </w:tc>
        <w:tc>
          <w:tcPr>
            <w:tcW w:w="991" w:type="pct"/>
            <w:tcBorders>
              <w:right w:val="single" w:sz="4" w:space="0" w:color="auto"/>
            </w:tcBorders>
            <w:vAlign w:val="center"/>
          </w:tcPr>
          <w:p w14:paraId="05B17929" w14:textId="77777777" w:rsidR="000C5E3C" w:rsidRDefault="000C5E3C" w:rsidP="005C5ED5">
            <w:pPr>
              <w:jc w:val="right"/>
              <w:rPr>
                <w:rFonts w:ascii="MS Gothic" w:eastAsia="MS Gothic" w:hAnsi="MS Gothic" w:cs="Segoe UI Symbol" w:hint="eastAsia"/>
                <w:sz w:val="18"/>
                <w:szCs w:val="18"/>
                <w:lang w:val="nn-NO"/>
              </w:rPr>
            </w:pPr>
          </w:p>
        </w:tc>
      </w:tr>
      <w:tr w:rsidR="00EE7676" w:rsidRPr="007421DC" w14:paraId="6A78B47E" w14:textId="77777777" w:rsidTr="006E561B">
        <w:trPr>
          <w:trHeight w:val="361"/>
        </w:trPr>
        <w:tc>
          <w:tcPr>
            <w:tcW w:w="4009" w:type="pct"/>
            <w:gridSpan w:val="3"/>
            <w:tcBorders>
              <w:right w:val="single" w:sz="4" w:space="0" w:color="auto"/>
            </w:tcBorders>
            <w:shd w:val="clear" w:color="auto" w:fill="ACB9CA" w:themeFill="text2" w:themeFillTint="66"/>
            <w:vAlign w:val="center"/>
          </w:tcPr>
          <w:p w14:paraId="3A7C8559"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27" w:name="_Toc514228412"/>
            <w:bookmarkStart w:id="28" w:name="_Toc519231945"/>
            <w:r w:rsidRPr="007421DC">
              <w:rPr>
                <w:rFonts w:ascii="Century Gothic" w:hAnsi="Century Gothic"/>
                <w:sz w:val="22"/>
                <w:szCs w:val="22"/>
                <w:lang w:val="nn-NO"/>
              </w:rPr>
              <w:t>Lengde- og tverrprofilar veg</w:t>
            </w:r>
            <w:bookmarkEnd w:id="27"/>
            <w:bookmarkEnd w:id="28"/>
            <w:r>
              <w:rPr>
                <w:rFonts w:ascii="Century Gothic" w:hAnsi="Century Gothic"/>
                <w:sz w:val="22"/>
                <w:szCs w:val="22"/>
                <w:lang w:val="nn-NO"/>
              </w:rPr>
              <w:t xml:space="preserve"> </w:t>
            </w:r>
          </w:p>
        </w:tc>
        <w:tc>
          <w:tcPr>
            <w:tcW w:w="991" w:type="pct"/>
            <w:tcBorders>
              <w:right w:val="single" w:sz="4" w:space="0" w:color="auto"/>
            </w:tcBorders>
            <w:shd w:val="clear" w:color="auto" w:fill="ACB9CA" w:themeFill="text2" w:themeFillTint="66"/>
            <w:vAlign w:val="center"/>
          </w:tcPr>
          <w:p w14:paraId="56147927" w14:textId="10CB2285"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033475" w14:paraId="3D507323" w14:textId="77777777" w:rsidTr="005C5ED5">
        <w:tc>
          <w:tcPr>
            <w:tcW w:w="4009" w:type="pct"/>
            <w:gridSpan w:val="3"/>
            <w:tcBorders>
              <w:right w:val="single" w:sz="4" w:space="0" w:color="auto"/>
            </w:tcBorders>
            <w:vAlign w:val="center"/>
          </w:tcPr>
          <w:p w14:paraId="33B1321F" w14:textId="77777777" w:rsidR="00EE7676" w:rsidRPr="00ED2FE4" w:rsidRDefault="00EE7676" w:rsidP="005C5ED5">
            <w:pPr>
              <w:rPr>
                <w:rFonts w:ascii="Century Gothic" w:hAnsi="Century Gothic" w:cs="Calibri"/>
                <w:sz w:val="18"/>
                <w:szCs w:val="18"/>
                <w:lang w:val="nn-NO"/>
              </w:rPr>
            </w:pPr>
            <w:r w:rsidRPr="00ED2FE4">
              <w:rPr>
                <w:rFonts w:ascii="Century Gothic" w:hAnsi="Century Gothic"/>
                <w:sz w:val="18"/>
                <w:szCs w:val="18"/>
                <w:lang w:val="nn-NO"/>
              </w:rPr>
              <w:t xml:space="preserve">Lengde- og tverrprofilar skal som regel leverast dersom det </w:t>
            </w:r>
            <w:r>
              <w:rPr>
                <w:rFonts w:ascii="Century Gothic" w:hAnsi="Century Gothic"/>
                <w:sz w:val="18"/>
                <w:szCs w:val="18"/>
                <w:lang w:val="nn-NO"/>
              </w:rPr>
              <w:t xml:space="preserve">vert </w:t>
            </w:r>
            <w:r w:rsidRPr="00ED2FE4">
              <w:rPr>
                <w:rFonts w:ascii="Century Gothic" w:hAnsi="Century Gothic"/>
                <w:sz w:val="18"/>
                <w:szCs w:val="18"/>
                <w:lang w:val="nn-NO"/>
              </w:rPr>
              <w:t>planl</w:t>
            </w:r>
            <w:r>
              <w:rPr>
                <w:rFonts w:ascii="Century Gothic" w:hAnsi="Century Gothic"/>
                <w:sz w:val="18"/>
                <w:szCs w:val="18"/>
                <w:lang w:val="nn-NO"/>
              </w:rPr>
              <w:t>agt</w:t>
            </w:r>
            <w:r w:rsidRPr="00ED2FE4">
              <w:rPr>
                <w:rFonts w:ascii="Century Gothic" w:hAnsi="Century Gothic"/>
                <w:sz w:val="18"/>
                <w:szCs w:val="18"/>
                <w:lang w:val="nn-NO"/>
              </w:rPr>
              <w:t xml:space="preserve"> nytt vegareal eller endringar på eksisterande vegareal.</w:t>
            </w:r>
          </w:p>
        </w:tc>
        <w:tc>
          <w:tcPr>
            <w:tcW w:w="991" w:type="pct"/>
            <w:tcBorders>
              <w:left w:val="single" w:sz="4" w:space="0" w:color="auto"/>
            </w:tcBorders>
            <w:vAlign w:val="center"/>
          </w:tcPr>
          <w:p w14:paraId="2FDC9BC4" w14:textId="77777777" w:rsidR="00EE7676" w:rsidRPr="007421DC" w:rsidRDefault="00EE7676" w:rsidP="005C5ED5">
            <w:pPr>
              <w:jc w:val="right"/>
              <w:rPr>
                <w:rFonts w:ascii="Century Gothic" w:hAnsi="Century Gothic"/>
                <w:sz w:val="18"/>
                <w:szCs w:val="18"/>
                <w:lang w:val="nn-NO"/>
              </w:rPr>
            </w:pPr>
          </w:p>
        </w:tc>
      </w:tr>
      <w:tr w:rsidR="00EE7676" w:rsidRPr="007421DC" w14:paraId="7FEE133D" w14:textId="77777777" w:rsidTr="005C5ED5">
        <w:tc>
          <w:tcPr>
            <w:tcW w:w="4009" w:type="pct"/>
            <w:gridSpan w:val="3"/>
            <w:tcBorders>
              <w:right w:val="single" w:sz="4" w:space="0" w:color="auto"/>
            </w:tcBorders>
            <w:vAlign w:val="center"/>
          </w:tcPr>
          <w:p w14:paraId="525DE3C0" w14:textId="77777777" w:rsidR="00EE7676" w:rsidRPr="00ED2FE4" w:rsidRDefault="00EE7676" w:rsidP="005C5ED5">
            <w:pPr>
              <w:rPr>
                <w:rFonts w:ascii="Century Gothic" w:hAnsi="Century Gothic"/>
                <w:sz w:val="18"/>
                <w:szCs w:val="18"/>
                <w:lang w:val="nn-NO"/>
              </w:rPr>
            </w:pPr>
            <w:r w:rsidRPr="00ED2FE4">
              <w:rPr>
                <w:rFonts w:ascii="Century Gothic" w:hAnsi="Century Gothic"/>
                <w:sz w:val="18"/>
                <w:szCs w:val="18"/>
                <w:lang w:val="nn-NO"/>
              </w:rPr>
              <w:t xml:space="preserve">Tverrprofilar skal vise ein </w:t>
            </w:r>
            <w:proofErr w:type="spellStart"/>
            <w:r w:rsidRPr="00ED2FE4">
              <w:rPr>
                <w:rFonts w:ascii="Century Gothic" w:hAnsi="Century Gothic"/>
                <w:sz w:val="18"/>
                <w:szCs w:val="18"/>
                <w:lang w:val="nn-NO"/>
              </w:rPr>
              <w:t>målsatt</w:t>
            </w:r>
            <w:proofErr w:type="spellEnd"/>
            <w:r w:rsidRPr="00ED2FE4">
              <w:rPr>
                <w:rFonts w:ascii="Century Gothic" w:hAnsi="Century Gothic"/>
                <w:sz w:val="18"/>
                <w:szCs w:val="18"/>
                <w:lang w:val="nn-NO"/>
              </w:rPr>
              <w:t xml:space="preserve"> fordeling mellom køyrebane, gåande, syklistar, samt annet vegareal (skjering, fylling, murer, snøopplag, areal for lysstolper). Eksisterande eigedomsgrenser skal stiplast inn.</w:t>
            </w:r>
          </w:p>
        </w:tc>
        <w:tc>
          <w:tcPr>
            <w:tcW w:w="991" w:type="pct"/>
            <w:tcBorders>
              <w:left w:val="single" w:sz="4" w:space="0" w:color="auto"/>
            </w:tcBorders>
            <w:vAlign w:val="center"/>
          </w:tcPr>
          <w:p w14:paraId="76F71503" w14:textId="5CC2F934"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539C2010" w14:textId="77777777" w:rsidTr="005C5ED5">
        <w:tc>
          <w:tcPr>
            <w:tcW w:w="4009" w:type="pct"/>
            <w:gridSpan w:val="3"/>
            <w:vAlign w:val="center"/>
          </w:tcPr>
          <w:p w14:paraId="6B6514CD" w14:textId="77777777" w:rsidR="00EE7676" w:rsidRPr="00ED2FE4" w:rsidRDefault="00EE7676" w:rsidP="005C5ED5">
            <w:pPr>
              <w:rPr>
                <w:rFonts w:ascii="Century Gothic" w:hAnsi="Century Gothic"/>
                <w:sz w:val="18"/>
                <w:szCs w:val="18"/>
                <w:lang w:val="nn-NO"/>
              </w:rPr>
            </w:pPr>
            <w:r w:rsidRPr="00ED2FE4">
              <w:rPr>
                <w:rFonts w:ascii="Century Gothic" w:hAnsi="Century Gothic"/>
                <w:sz w:val="18"/>
                <w:szCs w:val="18"/>
                <w:lang w:val="nn-NO"/>
              </w:rPr>
              <w:t>Ved utbetring skal eksisterande veg stiplast inn.</w:t>
            </w:r>
          </w:p>
        </w:tc>
        <w:tc>
          <w:tcPr>
            <w:tcW w:w="991" w:type="pct"/>
            <w:vAlign w:val="center"/>
          </w:tcPr>
          <w:p w14:paraId="1FDBF03D" w14:textId="306952B6"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7C41BB35" w14:textId="77777777" w:rsidTr="00EA4B7D">
        <w:tc>
          <w:tcPr>
            <w:tcW w:w="5000" w:type="pct"/>
            <w:gridSpan w:val="4"/>
            <w:shd w:val="clear" w:color="auto" w:fill="ACB9CA" w:themeFill="text2" w:themeFillTint="66"/>
            <w:vAlign w:val="center"/>
          </w:tcPr>
          <w:p w14:paraId="2786DFBA"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29" w:name="_Toc514228424"/>
            <w:bookmarkStart w:id="30" w:name="_Toc519231946"/>
            <w:r w:rsidRPr="007421DC">
              <w:rPr>
                <w:rFonts w:ascii="Century Gothic" w:hAnsi="Century Gothic"/>
                <w:sz w:val="22"/>
                <w:szCs w:val="22"/>
                <w:lang w:val="nn-NO"/>
              </w:rPr>
              <w:t>ROS-analyse</w:t>
            </w:r>
            <w:bookmarkEnd w:id="29"/>
            <w:bookmarkEnd w:id="30"/>
          </w:p>
        </w:tc>
      </w:tr>
      <w:tr w:rsidR="00EE7676" w:rsidRPr="007421DC" w14:paraId="66E02C43" w14:textId="77777777" w:rsidTr="005C5ED5">
        <w:tc>
          <w:tcPr>
            <w:tcW w:w="4009" w:type="pct"/>
            <w:gridSpan w:val="3"/>
            <w:vAlign w:val="center"/>
          </w:tcPr>
          <w:p w14:paraId="00B7DBE4" w14:textId="77777777" w:rsidR="00EE7676" w:rsidRPr="007421DC" w:rsidRDefault="00EE7676" w:rsidP="005C5ED5">
            <w:pPr>
              <w:rPr>
                <w:rFonts w:ascii="Century Gothic" w:hAnsi="Century Gothic"/>
                <w:color w:val="0000FF"/>
                <w:sz w:val="18"/>
                <w:szCs w:val="18"/>
                <w:u w:val="single"/>
                <w:lang w:val="nn-NO"/>
              </w:rPr>
            </w:pPr>
            <w:r w:rsidRPr="007421DC">
              <w:rPr>
                <w:rFonts w:ascii="Century Gothic" w:hAnsi="Century Gothic"/>
                <w:sz w:val="18"/>
                <w:szCs w:val="18"/>
                <w:lang w:val="nn-NO"/>
              </w:rPr>
              <w:t xml:space="preserve">Sjå rettleiar: </w:t>
            </w:r>
            <w:hyperlink r:id="rId26" w:history="1">
              <w:r w:rsidRPr="007421DC">
                <w:rPr>
                  <w:rStyle w:val="Hyperkobling"/>
                  <w:rFonts w:ascii="Century Gothic" w:hAnsi="Century Gothic"/>
                  <w:sz w:val="18"/>
                  <w:szCs w:val="18"/>
                  <w:lang w:val="nn-NO"/>
                </w:rPr>
                <w:t>Samfunnssikkerheit i kommunens arealplanlegging (DSB)</w:t>
              </w:r>
            </w:hyperlink>
            <w:r w:rsidRPr="007421DC">
              <w:rPr>
                <w:rStyle w:val="Hyperkobling"/>
                <w:rFonts w:ascii="Century Gothic" w:hAnsi="Century Gothic"/>
                <w:sz w:val="18"/>
                <w:szCs w:val="18"/>
                <w:lang w:val="nn-NO"/>
              </w:rPr>
              <w:t xml:space="preserve"> </w:t>
            </w:r>
            <w:r w:rsidRPr="007421DC">
              <w:rPr>
                <w:rFonts w:ascii="Century Gothic" w:hAnsi="Century Gothic"/>
                <w:sz w:val="18"/>
                <w:szCs w:val="18"/>
                <w:lang w:val="nn-NO"/>
              </w:rPr>
              <w:t>og NS 5814 Krav til risikovurderingar.</w:t>
            </w:r>
          </w:p>
          <w:p w14:paraId="287B6237" w14:textId="77777777" w:rsidR="00EE7676" w:rsidRDefault="00EE7676" w:rsidP="005C5ED5">
            <w:pPr>
              <w:rPr>
                <w:rFonts w:ascii="Century Gothic" w:hAnsi="Century Gothic"/>
                <w:sz w:val="18"/>
                <w:szCs w:val="18"/>
                <w:lang w:val="nn-NO"/>
              </w:rPr>
            </w:pPr>
            <w:r w:rsidRPr="007421DC">
              <w:rPr>
                <w:rFonts w:ascii="Century Gothic" w:hAnsi="Century Gothic"/>
                <w:sz w:val="18"/>
                <w:szCs w:val="18"/>
                <w:lang w:val="nn-NO"/>
              </w:rPr>
              <w:t>Sikkerheitsklassane må være i samsvar med byggteknisk forskrift (TEK). Dersom det avdekkast risiko og sårbarheit i analysen, må identifiserte tiltak innarbeidast i planforslaget.</w:t>
            </w:r>
          </w:p>
          <w:p w14:paraId="2073AE27" w14:textId="77777777" w:rsidR="00EE7676" w:rsidRPr="007421DC" w:rsidRDefault="00EE7676" w:rsidP="005C5ED5">
            <w:pPr>
              <w:rPr>
                <w:rFonts w:ascii="Century Gothic" w:hAnsi="Century Gothic"/>
                <w:sz w:val="18"/>
                <w:szCs w:val="18"/>
                <w:lang w:val="nn-NO"/>
              </w:rPr>
            </w:pPr>
          </w:p>
        </w:tc>
        <w:tc>
          <w:tcPr>
            <w:tcW w:w="991" w:type="pct"/>
            <w:vAlign w:val="center"/>
          </w:tcPr>
          <w:p w14:paraId="10ECC8CD" w14:textId="312AEC3F"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740CD739" w14:textId="77777777" w:rsidTr="00EA4B7D">
        <w:tc>
          <w:tcPr>
            <w:tcW w:w="5000" w:type="pct"/>
            <w:gridSpan w:val="4"/>
            <w:shd w:val="clear" w:color="auto" w:fill="ACB9CA" w:themeFill="text2" w:themeFillTint="66"/>
            <w:vAlign w:val="center"/>
          </w:tcPr>
          <w:p w14:paraId="410EE8FC"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31" w:name="_Toc514228415"/>
            <w:bookmarkStart w:id="32" w:name="_Toc519231947"/>
            <w:r w:rsidRPr="007421DC">
              <w:rPr>
                <w:rFonts w:ascii="Century Gothic" w:hAnsi="Century Gothic"/>
                <w:sz w:val="22"/>
                <w:szCs w:val="22"/>
                <w:lang w:val="nn-NO"/>
              </w:rPr>
              <w:t>VA-rammeplan</w:t>
            </w:r>
            <w:bookmarkEnd w:id="31"/>
            <w:bookmarkEnd w:id="32"/>
          </w:p>
        </w:tc>
      </w:tr>
      <w:tr w:rsidR="00EE7676" w:rsidRPr="007421DC" w14:paraId="72E7B814" w14:textId="77777777" w:rsidTr="005C5ED5">
        <w:tc>
          <w:tcPr>
            <w:tcW w:w="4009" w:type="pct"/>
            <w:gridSpan w:val="3"/>
            <w:vAlign w:val="center"/>
          </w:tcPr>
          <w:p w14:paraId="2BA99115" w14:textId="77777777" w:rsidR="00EE7676" w:rsidRPr="00E351E6" w:rsidRDefault="00EE7676" w:rsidP="005C5ED5">
            <w:pPr>
              <w:rPr>
                <w:rFonts w:ascii="Century Gothic" w:hAnsi="Century Gothic"/>
                <w:sz w:val="18"/>
                <w:szCs w:val="18"/>
                <w:lang w:val="nn-NO"/>
              </w:rPr>
            </w:pPr>
            <w:r w:rsidRPr="00E351E6">
              <w:rPr>
                <w:rFonts w:ascii="Century Gothic" w:hAnsi="Century Gothic"/>
                <w:sz w:val="18"/>
                <w:szCs w:val="18"/>
                <w:lang w:val="nn-NO"/>
              </w:rPr>
              <w:t xml:space="preserve">Skal følge gjeldande VA-norm, samt retningslinjer for overvasshandtering. Sjå krav til utforming på </w:t>
            </w:r>
            <w:hyperlink r:id="rId27" w:history="1">
              <w:r>
                <w:rPr>
                  <w:rStyle w:val="Hyperkobling"/>
                  <w:rFonts w:ascii="Century Gothic" w:hAnsi="Century Gothic"/>
                  <w:sz w:val="18"/>
                  <w:szCs w:val="18"/>
                  <w:lang w:val="nn-NO"/>
                </w:rPr>
                <w:t>VA-avdelinga si heimeside</w:t>
              </w:r>
            </w:hyperlink>
            <w:r w:rsidRPr="00E351E6">
              <w:rPr>
                <w:rStyle w:val="Hyperkobling"/>
                <w:rFonts w:ascii="Century Gothic" w:hAnsi="Century Gothic"/>
                <w:sz w:val="18"/>
                <w:szCs w:val="18"/>
                <w:lang w:val="nn-NO"/>
              </w:rPr>
              <w:t>.</w:t>
            </w:r>
            <w:r w:rsidRPr="00E351E6">
              <w:rPr>
                <w:rFonts w:ascii="Century Gothic" w:hAnsi="Century Gothic"/>
                <w:sz w:val="18"/>
                <w:szCs w:val="18"/>
                <w:lang w:val="nn-NO"/>
              </w:rPr>
              <w:t xml:space="preserve"> Skal leverast til VA-</w:t>
            </w:r>
            <w:proofErr w:type="spellStart"/>
            <w:r>
              <w:rPr>
                <w:rFonts w:ascii="Century Gothic" w:hAnsi="Century Gothic"/>
                <w:sz w:val="18"/>
                <w:szCs w:val="18"/>
                <w:lang w:val="nn-NO"/>
              </w:rPr>
              <w:t>avd</w:t>
            </w:r>
            <w:proofErr w:type="spellEnd"/>
            <w:r>
              <w:rPr>
                <w:rFonts w:ascii="Century Gothic" w:hAnsi="Century Gothic"/>
                <w:sz w:val="18"/>
                <w:szCs w:val="18"/>
                <w:lang w:val="nn-NO"/>
              </w:rPr>
              <w:t>.</w:t>
            </w:r>
            <w:r w:rsidRPr="00E351E6">
              <w:rPr>
                <w:rFonts w:ascii="Century Gothic" w:hAnsi="Century Gothic"/>
                <w:sz w:val="18"/>
                <w:szCs w:val="18"/>
                <w:lang w:val="nn-NO"/>
              </w:rPr>
              <w:t xml:space="preserve"> i SOSI-filer og i PDF. </w:t>
            </w:r>
            <w:r w:rsidRPr="00CE009E">
              <w:rPr>
                <w:rFonts w:ascii="Century Gothic" w:hAnsi="Century Gothic"/>
                <w:sz w:val="18"/>
                <w:szCs w:val="18"/>
                <w:lang w:val="nn-NO"/>
              </w:rPr>
              <w:t>SOSI-filer skal leverast i UTM32_EUREF89 og høgdesystem NN2000.</w:t>
            </w:r>
          </w:p>
        </w:tc>
        <w:tc>
          <w:tcPr>
            <w:tcW w:w="991" w:type="pct"/>
            <w:vAlign w:val="center"/>
          </w:tcPr>
          <w:p w14:paraId="232F9159" w14:textId="5A06F496"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436B8F6" w14:textId="77777777" w:rsidTr="005C5ED5">
        <w:tc>
          <w:tcPr>
            <w:tcW w:w="4009" w:type="pct"/>
            <w:gridSpan w:val="3"/>
            <w:vAlign w:val="center"/>
          </w:tcPr>
          <w:p w14:paraId="3E8DD2AC" w14:textId="77777777" w:rsidR="00EE7676" w:rsidRPr="00E351E6" w:rsidRDefault="00EE7676" w:rsidP="005C5ED5">
            <w:pPr>
              <w:rPr>
                <w:rFonts w:ascii="Century Gothic" w:hAnsi="Century Gothic"/>
                <w:sz w:val="18"/>
                <w:szCs w:val="18"/>
                <w:lang w:val="nn-NO"/>
              </w:rPr>
            </w:pPr>
            <w:r w:rsidRPr="00E351E6">
              <w:rPr>
                <w:rFonts w:ascii="Century Gothic" w:hAnsi="Century Gothic"/>
                <w:sz w:val="18"/>
                <w:szCs w:val="18"/>
                <w:lang w:val="nn-NO"/>
              </w:rPr>
              <w:t>Skal føreligga positiv uttale frå VA-etaten før 1. gangs behandling.</w:t>
            </w:r>
          </w:p>
        </w:tc>
        <w:tc>
          <w:tcPr>
            <w:tcW w:w="991" w:type="pct"/>
            <w:vAlign w:val="center"/>
          </w:tcPr>
          <w:p w14:paraId="61D7F09E" w14:textId="071520C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4988AC74" w14:textId="77777777" w:rsidTr="006E561B">
        <w:tc>
          <w:tcPr>
            <w:tcW w:w="4009" w:type="pct"/>
            <w:gridSpan w:val="3"/>
            <w:shd w:val="clear" w:color="auto" w:fill="ACB9CA" w:themeFill="text2" w:themeFillTint="66"/>
            <w:vAlign w:val="center"/>
          </w:tcPr>
          <w:p w14:paraId="32628DDC"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33" w:name="_Toc519231949"/>
            <w:r w:rsidRPr="007421DC">
              <w:rPr>
                <w:rFonts w:ascii="Century Gothic" w:hAnsi="Century Gothic"/>
                <w:sz w:val="22"/>
                <w:szCs w:val="22"/>
                <w:lang w:val="nn-NO"/>
              </w:rPr>
              <w:t>Støyrapport</w:t>
            </w:r>
            <w:bookmarkEnd w:id="33"/>
          </w:p>
        </w:tc>
        <w:tc>
          <w:tcPr>
            <w:tcW w:w="991" w:type="pct"/>
            <w:shd w:val="clear" w:color="auto" w:fill="ACB9CA" w:themeFill="text2" w:themeFillTint="66"/>
            <w:vAlign w:val="center"/>
          </w:tcPr>
          <w:p w14:paraId="09E8F842" w14:textId="1FE3B85A"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179AC0C2" w14:textId="77777777" w:rsidTr="005C5ED5">
        <w:tc>
          <w:tcPr>
            <w:tcW w:w="4009" w:type="pct"/>
            <w:gridSpan w:val="3"/>
            <w:vAlign w:val="center"/>
          </w:tcPr>
          <w:p w14:paraId="1B4CCBFD" w14:textId="77777777" w:rsidR="00EE7676" w:rsidRPr="007421DC" w:rsidRDefault="00EE7676" w:rsidP="005C5ED5">
            <w:pPr>
              <w:rPr>
                <w:rFonts w:ascii="Century Gothic" w:hAnsi="Century Gothic"/>
                <w:sz w:val="18"/>
                <w:szCs w:val="18"/>
                <w:lang w:val="nn-NO"/>
              </w:rPr>
            </w:pPr>
            <w:proofErr w:type="spellStart"/>
            <w:r w:rsidRPr="007421DC">
              <w:rPr>
                <w:rFonts w:ascii="Century Gothic" w:hAnsi="Century Gothic"/>
                <w:sz w:val="18"/>
                <w:szCs w:val="18"/>
              </w:rPr>
              <w:t>Berekning</w:t>
            </w:r>
            <w:proofErr w:type="spellEnd"/>
            <w:r w:rsidRPr="007421DC">
              <w:rPr>
                <w:rFonts w:ascii="Century Gothic" w:hAnsi="Century Gothic"/>
                <w:sz w:val="18"/>
                <w:szCs w:val="18"/>
              </w:rPr>
              <w:t xml:space="preserve"> av støynivå skal være i henhold til retningslinje for behandling av støy i arealplanlegging, </w:t>
            </w:r>
            <w:hyperlink r:id="rId28" w:history="1">
              <w:r>
                <w:rPr>
                  <w:rStyle w:val="Hyperkobling"/>
                  <w:rFonts w:ascii="Century Gothic" w:hAnsi="Century Gothic"/>
                  <w:sz w:val="18"/>
                  <w:szCs w:val="18"/>
                </w:rPr>
                <w:t>T- 1442/2021</w:t>
              </w:r>
            </w:hyperlink>
            <w:r w:rsidRPr="007421DC">
              <w:rPr>
                <w:rFonts w:ascii="Century Gothic" w:hAnsi="Century Gothic"/>
                <w:sz w:val="18"/>
                <w:szCs w:val="18"/>
              </w:rPr>
              <w:t xml:space="preserve">. </w:t>
            </w:r>
          </w:p>
        </w:tc>
        <w:tc>
          <w:tcPr>
            <w:tcW w:w="991" w:type="pct"/>
            <w:vAlign w:val="center"/>
          </w:tcPr>
          <w:p w14:paraId="6C3A6753" w14:textId="48410DC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44C06465" w14:textId="77777777" w:rsidTr="006E561B">
        <w:tc>
          <w:tcPr>
            <w:tcW w:w="4009" w:type="pct"/>
            <w:gridSpan w:val="3"/>
            <w:shd w:val="clear" w:color="auto" w:fill="ACB9CA" w:themeFill="text2" w:themeFillTint="66"/>
            <w:vAlign w:val="center"/>
          </w:tcPr>
          <w:p w14:paraId="26E191A5" w14:textId="77777777" w:rsidR="00EE7676" w:rsidRPr="00AE39B8" w:rsidRDefault="00EE7676" w:rsidP="005C5ED5">
            <w:pPr>
              <w:pStyle w:val="Overskrift1"/>
              <w:numPr>
                <w:ilvl w:val="0"/>
                <w:numId w:val="9"/>
              </w:numPr>
              <w:spacing w:before="0" w:after="0"/>
              <w:contextualSpacing/>
              <w:rPr>
                <w:rFonts w:ascii="Century Gothic" w:hAnsi="Century Gothic" w:cstheme="minorHAnsi"/>
                <w:b w:val="0"/>
                <w:bCs w:val="0"/>
                <w:sz w:val="22"/>
                <w:szCs w:val="22"/>
                <w:lang w:val="nn-NO"/>
              </w:rPr>
            </w:pPr>
            <w:r w:rsidRPr="00AE39B8">
              <w:rPr>
                <w:rFonts w:ascii="Century Gothic" w:hAnsi="Century Gothic" w:cstheme="minorHAnsi"/>
                <w:sz w:val="22"/>
                <w:szCs w:val="22"/>
                <w:lang w:val="nn-NO"/>
              </w:rPr>
              <w:lastRenderedPageBreak/>
              <w:t>Renovasjonsteknisk plan (RTP)</w:t>
            </w:r>
          </w:p>
        </w:tc>
        <w:tc>
          <w:tcPr>
            <w:tcW w:w="991" w:type="pct"/>
            <w:shd w:val="clear" w:color="auto" w:fill="ACB9CA" w:themeFill="text2" w:themeFillTint="66"/>
            <w:vAlign w:val="center"/>
          </w:tcPr>
          <w:p w14:paraId="369D1F23" w14:textId="328CE4DA" w:rsidR="00EE7676" w:rsidRPr="007421DC" w:rsidRDefault="00EE7676" w:rsidP="005C5ED5">
            <w:pPr>
              <w:jc w:val="right"/>
              <w:rPr>
                <w:rFonts w:ascii="Century Gothic" w:hAnsi="Century Gothic" w:cstheme="minorHAnsi"/>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18ACED4E" w14:textId="77777777" w:rsidTr="005C5ED5">
        <w:tc>
          <w:tcPr>
            <w:tcW w:w="4009" w:type="pct"/>
            <w:gridSpan w:val="3"/>
            <w:vAlign w:val="center"/>
          </w:tcPr>
          <w:p w14:paraId="23D85900" w14:textId="77777777" w:rsidR="00EE7676" w:rsidRPr="00AE39B8" w:rsidRDefault="00EE7676" w:rsidP="005C5ED5">
            <w:pPr>
              <w:rPr>
                <w:rFonts w:ascii="Century Gothic" w:hAnsi="Century Gothic"/>
                <w:strike/>
                <w:sz w:val="18"/>
                <w:szCs w:val="18"/>
                <w:lang w:val="nn-NO"/>
              </w:rPr>
            </w:pPr>
            <w:r w:rsidRPr="00AE39B8">
              <w:rPr>
                <w:rFonts w:ascii="Century Gothic" w:hAnsi="Century Gothic" w:cstheme="minorHAnsi"/>
                <w:sz w:val="18"/>
                <w:szCs w:val="18"/>
                <w:lang w:val="nn-NO"/>
              </w:rPr>
              <w:t>Skal utarbeidast for bustadområde og kombinasjonsbygg.</w:t>
            </w:r>
          </w:p>
        </w:tc>
        <w:tc>
          <w:tcPr>
            <w:tcW w:w="991" w:type="pct"/>
            <w:vAlign w:val="center"/>
          </w:tcPr>
          <w:p w14:paraId="3DDB1477" w14:textId="66CA114F"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A87E85" w14:paraId="2155EB57" w14:textId="77777777" w:rsidTr="005C5ED5">
        <w:tc>
          <w:tcPr>
            <w:tcW w:w="4009" w:type="pct"/>
            <w:gridSpan w:val="3"/>
            <w:vAlign w:val="center"/>
          </w:tcPr>
          <w:p w14:paraId="3D18752B" w14:textId="77777777" w:rsidR="00EE7676" w:rsidRPr="00AE39B8" w:rsidRDefault="00EE7676" w:rsidP="005C5ED5">
            <w:pPr>
              <w:rPr>
                <w:rFonts w:ascii="Century Gothic" w:hAnsi="Century Gothic" w:cstheme="minorHAnsi"/>
                <w:sz w:val="18"/>
                <w:szCs w:val="18"/>
                <w:lang w:val="nn-NO"/>
              </w:rPr>
            </w:pPr>
            <w:r w:rsidRPr="00AE39B8">
              <w:rPr>
                <w:rFonts w:ascii="Century Gothic" w:hAnsi="Century Gothic" w:cstheme="minorHAnsi"/>
                <w:sz w:val="18"/>
                <w:szCs w:val="18"/>
                <w:lang w:val="nn-NO"/>
              </w:rPr>
              <w:t xml:space="preserve">Utarbeida in tråd med </w:t>
            </w:r>
            <w:hyperlink r:id="rId29" w:history="1">
              <w:r w:rsidRPr="00AE39B8">
                <w:rPr>
                  <w:rStyle w:val="Hyperkobling"/>
                  <w:rFonts w:ascii="Century Gothic" w:hAnsi="Century Gothic" w:cstheme="minorHAnsi"/>
                  <w:color w:val="auto"/>
                  <w:sz w:val="18"/>
                  <w:szCs w:val="18"/>
                  <w:lang w:val="nn-NO"/>
                </w:rPr>
                <w:t>NGIR sin renovasjonsteknisk plan</w:t>
              </w:r>
            </w:hyperlink>
            <w:r w:rsidRPr="00AE39B8">
              <w:rPr>
                <w:rFonts w:ascii="Century Gothic" w:hAnsi="Century Gothic" w:cstheme="minorHAnsi"/>
                <w:sz w:val="18"/>
                <w:szCs w:val="18"/>
                <w:lang w:val="nn-NO"/>
              </w:rPr>
              <w:t xml:space="preserve"> </w:t>
            </w:r>
          </w:p>
        </w:tc>
        <w:tc>
          <w:tcPr>
            <w:tcW w:w="991" w:type="pct"/>
            <w:vAlign w:val="center"/>
          </w:tcPr>
          <w:p w14:paraId="6E53D66C" w14:textId="77777777" w:rsidR="00EE7676" w:rsidRDefault="00EE7676" w:rsidP="005C5ED5">
            <w:pPr>
              <w:jc w:val="right"/>
              <w:rPr>
                <w:rFonts w:ascii="Segoe UI Symbol" w:eastAsia="MS Gothic" w:hAnsi="Segoe UI Symbol" w:cs="Segoe UI Symbol"/>
                <w:sz w:val="18"/>
                <w:szCs w:val="18"/>
                <w:lang w:val="nn-NO"/>
              </w:rPr>
            </w:pPr>
          </w:p>
        </w:tc>
      </w:tr>
      <w:tr w:rsidR="00EE7676" w:rsidRPr="007421DC" w14:paraId="23980327" w14:textId="77777777" w:rsidTr="005C5ED5">
        <w:tc>
          <w:tcPr>
            <w:tcW w:w="4009" w:type="pct"/>
            <w:gridSpan w:val="3"/>
            <w:vAlign w:val="center"/>
          </w:tcPr>
          <w:p w14:paraId="7832370D" w14:textId="77777777" w:rsidR="00EE7676" w:rsidRPr="00AE39B8" w:rsidRDefault="00EE7676" w:rsidP="005C5ED5">
            <w:pPr>
              <w:rPr>
                <w:rFonts w:ascii="Century Gothic" w:hAnsi="Century Gothic"/>
                <w:sz w:val="18"/>
                <w:szCs w:val="18"/>
                <w:lang w:val="nn-NO"/>
              </w:rPr>
            </w:pPr>
            <w:r w:rsidRPr="00AE39B8">
              <w:rPr>
                <w:rFonts w:ascii="Century Gothic" w:hAnsi="Century Gothic"/>
                <w:sz w:val="18"/>
                <w:szCs w:val="18"/>
                <w:lang w:val="nn-NO"/>
              </w:rPr>
              <w:t>Skal føreligga uttale frå NGIR før 1. gangs behandling.</w:t>
            </w:r>
          </w:p>
        </w:tc>
        <w:tc>
          <w:tcPr>
            <w:tcW w:w="991" w:type="pct"/>
            <w:vAlign w:val="center"/>
          </w:tcPr>
          <w:p w14:paraId="3976F4BF" w14:textId="00B3B8F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20C172C" w14:textId="77777777" w:rsidTr="006E561B">
        <w:tc>
          <w:tcPr>
            <w:tcW w:w="4009" w:type="pct"/>
            <w:gridSpan w:val="3"/>
            <w:shd w:val="clear" w:color="auto" w:fill="ACB9CA" w:themeFill="text2" w:themeFillTint="66"/>
            <w:vAlign w:val="center"/>
          </w:tcPr>
          <w:p w14:paraId="19BDB8C0"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34" w:name="_Toc514228422"/>
            <w:bookmarkStart w:id="35" w:name="_Toc519231950"/>
            <w:proofErr w:type="spellStart"/>
            <w:r w:rsidRPr="007421DC">
              <w:rPr>
                <w:rFonts w:ascii="Century Gothic" w:hAnsi="Century Gothic"/>
                <w:sz w:val="22"/>
                <w:szCs w:val="22"/>
                <w:lang w:val="nn-NO"/>
              </w:rPr>
              <w:t>Barnetråkk</w:t>
            </w:r>
            <w:bookmarkEnd w:id="34"/>
            <w:bookmarkEnd w:id="35"/>
            <w:proofErr w:type="spellEnd"/>
          </w:p>
        </w:tc>
        <w:tc>
          <w:tcPr>
            <w:tcW w:w="991" w:type="pct"/>
            <w:shd w:val="clear" w:color="auto" w:fill="ACB9CA" w:themeFill="text2" w:themeFillTint="66"/>
            <w:vAlign w:val="center"/>
          </w:tcPr>
          <w:p w14:paraId="1E655F77" w14:textId="4F980D8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5459CD28" w14:textId="77777777" w:rsidTr="005C5ED5">
        <w:tc>
          <w:tcPr>
            <w:tcW w:w="4009" w:type="pct"/>
            <w:gridSpan w:val="3"/>
            <w:vAlign w:val="center"/>
          </w:tcPr>
          <w:p w14:paraId="14E1BCA4"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Bruk av metoden barnetråkkregistrering </w:t>
            </w:r>
            <w:r>
              <w:rPr>
                <w:rFonts w:ascii="Century Gothic" w:hAnsi="Century Gothic"/>
                <w:sz w:val="18"/>
                <w:szCs w:val="18"/>
                <w:lang w:val="nn-NO"/>
              </w:rPr>
              <w:t>vert avtalt</w:t>
            </w:r>
            <w:r w:rsidRPr="007421DC">
              <w:rPr>
                <w:rFonts w:ascii="Century Gothic" w:hAnsi="Century Gothic"/>
                <w:sz w:val="18"/>
                <w:szCs w:val="18"/>
                <w:lang w:val="nn-NO"/>
              </w:rPr>
              <w:t xml:space="preserve"> med sakshandsam</w:t>
            </w:r>
            <w:r>
              <w:rPr>
                <w:rFonts w:ascii="Century Gothic" w:hAnsi="Century Gothic"/>
                <w:sz w:val="18"/>
                <w:szCs w:val="18"/>
                <w:lang w:val="nn-NO"/>
              </w:rPr>
              <w:t>a</w:t>
            </w:r>
            <w:r w:rsidRPr="007421DC">
              <w:rPr>
                <w:rFonts w:ascii="Century Gothic" w:hAnsi="Century Gothic"/>
                <w:sz w:val="18"/>
                <w:szCs w:val="18"/>
                <w:lang w:val="nn-NO"/>
              </w:rPr>
              <w:t>r.</w:t>
            </w:r>
          </w:p>
        </w:tc>
        <w:tc>
          <w:tcPr>
            <w:tcW w:w="991" w:type="pct"/>
            <w:vAlign w:val="center"/>
          </w:tcPr>
          <w:p w14:paraId="330EA842" w14:textId="5DAD42EA"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38F3148E" w14:textId="77777777" w:rsidTr="006E561B">
        <w:tc>
          <w:tcPr>
            <w:tcW w:w="4009" w:type="pct"/>
            <w:gridSpan w:val="3"/>
            <w:shd w:val="clear" w:color="auto" w:fill="ACB9CA" w:themeFill="text2" w:themeFillTint="66"/>
            <w:vAlign w:val="center"/>
          </w:tcPr>
          <w:p w14:paraId="142067ED"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36" w:name="_Toc519231951"/>
            <w:r w:rsidRPr="007421DC">
              <w:rPr>
                <w:rFonts w:ascii="Century Gothic" w:hAnsi="Century Gothic"/>
                <w:sz w:val="22"/>
                <w:szCs w:val="22"/>
                <w:lang w:val="nn-NO"/>
              </w:rPr>
              <w:t>Trafikkanalyse</w:t>
            </w:r>
            <w:bookmarkEnd w:id="36"/>
          </w:p>
        </w:tc>
        <w:tc>
          <w:tcPr>
            <w:tcW w:w="991" w:type="pct"/>
            <w:shd w:val="clear" w:color="auto" w:fill="ACB9CA" w:themeFill="text2" w:themeFillTint="66"/>
            <w:vAlign w:val="center"/>
          </w:tcPr>
          <w:p w14:paraId="3A3FB442" w14:textId="50404BE2"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48D7B8CB" w14:textId="77777777" w:rsidTr="005C5ED5">
        <w:tc>
          <w:tcPr>
            <w:tcW w:w="4009" w:type="pct"/>
            <w:gridSpan w:val="3"/>
            <w:vAlign w:val="center"/>
          </w:tcPr>
          <w:p w14:paraId="6068577D" w14:textId="77777777" w:rsidR="00EE7676" w:rsidRPr="00C26692" w:rsidRDefault="00EE7676" w:rsidP="005C5ED5">
            <w:pPr>
              <w:rPr>
                <w:rFonts w:ascii="Century Gothic" w:hAnsi="Century Gothic"/>
                <w:sz w:val="18"/>
                <w:szCs w:val="18"/>
              </w:rPr>
            </w:pPr>
            <w:r w:rsidRPr="00C26692">
              <w:rPr>
                <w:rFonts w:ascii="Century Gothic" w:hAnsi="Century Gothic"/>
                <w:sz w:val="18"/>
                <w:szCs w:val="18"/>
              </w:rPr>
              <w:t xml:space="preserve">Registrer ÅDT-tall i dag, </w:t>
            </w:r>
            <w:proofErr w:type="spellStart"/>
            <w:r w:rsidRPr="00C26692">
              <w:rPr>
                <w:rFonts w:ascii="Century Gothic" w:hAnsi="Century Gothic"/>
                <w:sz w:val="18"/>
                <w:szCs w:val="18"/>
              </w:rPr>
              <w:t>rekn</w:t>
            </w:r>
            <w:proofErr w:type="spellEnd"/>
            <w:r w:rsidRPr="00C26692">
              <w:rPr>
                <w:rFonts w:ascii="Century Gothic" w:hAnsi="Century Gothic"/>
                <w:sz w:val="18"/>
                <w:szCs w:val="18"/>
              </w:rPr>
              <w:t xml:space="preserve"> trafikktal 10–20 år fram i tid, vis </w:t>
            </w:r>
            <w:proofErr w:type="spellStart"/>
            <w:r w:rsidRPr="00C26692">
              <w:rPr>
                <w:rFonts w:ascii="Century Gothic" w:hAnsi="Century Gothic"/>
                <w:sz w:val="18"/>
                <w:szCs w:val="18"/>
              </w:rPr>
              <w:t>trafikkstraumar</w:t>
            </w:r>
            <w:proofErr w:type="spellEnd"/>
            <w:r w:rsidRPr="00C26692">
              <w:rPr>
                <w:rFonts w:ascii="Century Gothic" w:hAnsi="Century Gothic"/>
                <w:sz w:val="18"/>
                <w:szCs w:val="18"/>
              </w:rPr>
              <w:t xml:space="preserve">, trafikk-kapasitet og </w:t>
            </w:r>
            <w:proofErr w:type="spellStart"/>
            <w:r w:rsidRPr="00C26692">
              <w:rPr>
                <w:rFonts w:ascii="Century Gothic" w:hAnsi="Century Gothic"/>
                <w:sz w:val="18"/>
                <w:szCs w:val="18"/>
              </w:rPr>
              <w:t>trafikksikkerheit</w:t>
            </w:r>
            <w:proofErr w:type="spellEnd"/>
            <w:r w:rsidRPr="00C26692">
              <w:rPr>
                <w:rFonts w:ascii="Century Gothic" w:hAnsi="Century Gothic"/>
                <w:sz w:val="18"/>
                <w:szCs w:val="18"/>
              </w:rPr>
              <w:t xml:space="preserve">, og skisser </w:t>
            </w:r>
            <w:proofErr w:type="spellStart"/>
            <w:r w:rsidRPr="00C26692">
              <w:rPr>
                <w:rFonts w:ascii="Century Gothic" w:hAnsi="Century Gothic"/>
                <w:sz w:val="18"/>
                <w:szCs w:val="18"/>
              </w:rPr>
              <w:t>løysingar</w:t>
            </w:r>
            <w:proofErr w:type="spellEnd"/>
            <w:r w:rsidRPr="00C26692">
              <w:rPr>
                <w:rFonts w:ascii="Century Gothic" w:hAnsi="Century Gothic"/>
                <w:sz w:val="18"/>
                <w:szCs w:val="18"/>
              </w:rPr>
              <w:t>.</w:t>
            </w:r>
          </w:p>
        </w:tc>
        <w:tc>
          <w:tcPr>
            <w:tcW w:w="991" w:type="pct"/>
            <w:vAlign w:val="center"/>
          </w:tcPr>
          <w:p w14:paraId="1DF13054" w14:textId="5F0B5824"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4B474A51" w14:textId="77777777" w:rsidTr="005C5ED5">
        <w:tc>
          <w:tcPr>
            <w:tcW w:w="4009" w:type="pct"/>
            <w:gridSpan w:val="3"/>
            <w:vAlign w:val="center"/>
          </w:tcPr>
          <w:p w14:paraId="16D91904" w14:textId="77777777" w:rsidR="00EE7676" w:rsidRPr="00C26692" w:rsidRDefault="00EE7676" w:rsidP="005C5ED5">
            <w:pPr>
              <w:rPr>
                <w:rFonts w:ascii="Century Gothic" w:hAnsi="Century Gothic"/>
                <w:sz w:val="18"/>
                <w:szCs w:val="18"/>
                <w:lang w:val="nn-NO"/>
              </w:rPr>
            </w:pPr>
            <w:r w:rsidRPr="00C26692">
              <w:rPr>
                <w:rFonts w:ascii="Century Gothic" w:hAnsi="Century Gothic"/>
                <w:sz w:val="18"/>
                <w:szCs w:val="18"/>
                <w:lang w:val="nn-NO"/>
              </w:rPr>
              <w:t xml:space="preserve">Val av vegklasse skal grunngjevast og oppfylle Statens vegvesens handbok </w:t>
            </w:r>
            <w:hyperlink r:id="rId30" w:history="1">
              <w:r w:rsidRPr="00C26692">
                <w:rPr>
                  <w:rStyle w:val="Hyperkobling"/>
                  <w:rFonts w:ascii="Century Gothic" w:hAnsi="Century Gothic"/>
                  <w:color w:val="auto"/>
                  <w:sz w:val="18"/>
                  <w:szCs w:val="18"/>
                  <w:lang w:val="nn-NO"/>
                </w:rPr>
                <w:t>N100 – Veg- og gateutforming</w:t>
              </w:r>
            </w:hyperlink>
            <w:r w:rsidRPr="00C26692">
              <w:rPr>
                <w:rFonts w:ascii="Century Gothic" w:hAnsi="Century Gothic"/>
                <w:sz w:val="18"/>
                <w:szCs w:val="18"/>
                <w:lang w:val="nn-NO"/>
              </w:rPr>
              <w:t>. Eventuelle avvik skal dokumenterast og grunngjevast.</w:t>
            </w:r>
          </w:p>
        </w:tc>
        <w:tc>
          <w:tcPr>
            <w:tcW w:w="991" w:type="pct"/>
            <w:vAlign w:val="center"/>
          </w:tcPr>
          <w:p w14:paraId="21A17D0E" w14:textId="6044B699"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 </w:t>
            </w:r>
            <w:r>
              <w:rPr>
                <w:rFonts w:ascii="MS Gothic" w:eastAsia="MS Gothic" w:hAnsi="MS Gothic" w:hint="eastAsia"/>
                <w:sz w:val="18"/>
                <w:szCs w:val="18"/>
                <w:lang w:val="nn-NO"/>
              </w:rPr>
              <w:t>☐</w:t>
            </w:r>
            <w:r w:rsidRPr="005C3638">
              <w:rPr>
                <w:rFonts w:ascii="Century Gothic" w:hAnsi="Century Gothic"/>
                <w:sz w:val="18"/>
                <w:szCs w:val="18"/>
                <w:lang w:val="nn-NO"/>
              </w:rPr>
              <w:t xml:space="preserve"> IR</w:t>
            </w:r>
          </w:p>
        </w:tc>
      </w:tr>
      <w:tr w:rsidR="00EE7676" w:rsidRPr="007421DC" w14:paraId="67AC8F94" w14:textId="77777777" w:rsidTr="006E561B">
        <w:tc>
          <w:tcPr>
            <w:tcW w:w="4009" w:type="pct"/>
            <w:gridSpan w:val="3"/>
            <w:shd w:val="clear" w:color="auto" w:fill="ACB9CA" w:themeFill="text2" w:themeFillTint="66"/>
            <w:vAlign w:val="center"/>
          </w:tcPr>
          <w:p w14:paraId="08FAE32A"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37" w:name="_Toc514228419"/>
            <w:bookmarkStart w:id="38" w:name="_Toc519231952"/>
            <w:r w:rsidRPr="007421DC">
              <w:rPr>
                <w:rFonts w:ascii="Century Gothic" w:hAnsi="Century Gothic"/>
                <w:sz w:val="22"/>
                <w:szCs w:val="22"/>
                <w:lang w:val="nn-NO"/>
              </w:rPr>
              <w:t>Landskapsanalyse</w:t>
            </w:r>
            <w:bookmarkEnd w:id="37"/>
            <w:bookmarkEnd w:id="38"/>
          </w:p>
        </w:tc>
        <w:tc>
          <w:tcPr>
            <w:tcW w:w="991" w:type="pct"/>
            <w:shd w:val="clear" w:color="auto" w:fill="ACB9CA" w:themeFill="text2" w:themeFillTint="66"/>
            <w:vAlign w:val="center"/>
          </w:tcPr>
          <w:p w14:paraId="1BE97EA7" w14:textId="46E441D1"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22902E18" w14:textId="77777777" w:rsidTr="005C5ED5">
        <w:tc>
          <w:tcPr>
            <w:tcW w:w="4009" w:type="pct"/>
            <w:gridSpan w:val="3"/>
            <w:vAlign w:val="center"/>
          </w:tcPr>
          <w:p w14:paraId="620D0278" w14:textId="77777777" w:rsidR="00EE7676" w:rsidRPr="007421DC" w:rsidRDefault="00EE7676" w:rsidP="005C5ED5">
            <w:pPr>
              <w:rPr>
                <w:rFonts w:ascii="Century Gothic" w:hAnsi="Century Gothic"/>
                <w:sz w:val="18"/>
                <w:szCs w:val="18"/>
              </w:rPr>
            </w:pPr>
            <w:r w:rsidRPr="007421DC">
              <w:rPr>
                <w:rFonts w:ascii="Century Gothic" w:hAnsi="Century Gothic"/>
                <w:sz w:val="18"/>
                <w:szCs w:val="18"/>
              </w:rPr>
              <w:t xml:space="preserve">Skal registrere landskapsrom/daldrag, koller, </w:t>
            </w:r>
            <w:proofErr w:type="spellStart"/>
            <w:r w:rsidRPr="007421DC">
              <w:rPr>
                <w:rFonts w:ascii="Century Gothic" w:hAnsi="Century Gothic"/>
                <w:sz w:val="18"/>
                <w:szCs w:val="18"/>
              </w:rPr>
              <w:t>silhuettar</w:t>
            </w:r>
            <w:proofErr w:type="spellEnd"/>
            <w:r w:rsidRPr="007421DC">
              <w:rPr>
                <w:rFonts w:ascii="Century Gothic" w:hAnsi="Century Gothic"/>
                <w:sz w:val="18"/>
                <w:szCs w:val="18"/>
              </w:rPr>
              <w:t xml:space="preserve">, </w:t>
            </w:r>
            <w:proofErr w:type="spellStart"/>
            <w:r w:rsidRPr="007421DC">
              <w:rPr>
                <w:rFonts w:ascii="Century Gothic" w:hAnsi="Century Gothic"/>
                <w:sz w:val="18"/>
                <w:szCs w:val="18"/>
              </w:rPr>
              <w:t>skrentar</w:t>
            </w:r>
            <w:proofErr w:type="spellEnd"/>
            <w:r w:rsidRPr="007421DC">
              <w:rPr>
                <w:rFonts w:ascii="Century Gothic" w:hAnsi="Century Gothic"/>
                <w:sz w:val="18"/>
                <w:szCs w:val="18"/>
              </w:rPr>
              <w:t xml:space="preserve">, utsiktspunkt og bekker. Elementa skal kartfestas og </w:t>
            </w:r>
            <w:proofErr w:type="spellStart"/>
            <w:r w:rsidRPr="007421DC">
              <w:rPr>
                <w:rFonts w:ascii="Century Gothic" w:hAnsi="Century Gothic"/>
                <w:sz w:val="18"/>
                <w:szCs w:val="18"/>
              </w:rPr>
              <w:t>verdivurderast</w:t>
            </w:r>
            <w:proofErr w:type="spellEnd"/>
            <w:r w:rsidRPr="007421DC">
              <w:rPr>
                <w:rFonts w:ascii="Century Gothic" w:hAnsi="Century Gothic"/>
                <w:sz w:val="18"/>
                <w:szCs w:val="18"/>
              </w:rPr>
              <w:t xml:space="preserve">. </w:t>
            </w:r>
            <w:r w:rsidRPr="007421DC">
              <w:rPr>
                <w:rFonts w:ascii="Century Gothic" w:hAnsi="Century Gothic"/>
                <w:sz w:val="18"/>
                <w:szCs w:val="18"/>
              </w:rPr>
              <w:br/>
              <w:t xml:space="preserve">Sjå </w:t>
            </w:r>
            <w:proofErr w:type="spellStart"/>
            <w:r w:rsidRPr="007421DC">
              <w:rPr>
                <w:rFonts w:ascii="Century Gothic" w:hAnsi="Century Gothic"/>
                <w:sz w:val="18"/>
                <w:szCs w:val="18"/>
              </w:rPr>
              <w:t>rettleiar</w:t>
            </w:r>
            <w:proofErr w:type="spellEnd"/>
            <w:r w:rsidRPr="007421DC">
              <w:rPr>
                <w:rFonts w:ascii="Century Gothic" w:hAnsi="Century Gothic"/>
                <w:sz w:val="18"/>
                <w:szCs w:val="18"/>
              </w:rPr>
              <w:t xml:space="preserve"> </w:t>
            </w:r>
            <w:hyperlink r:id="rId31" w:history="1">
              <w:r>
                <w:rPr>
                  <w:rStyle w:val="Hyperkobling"/>
                  <w:rFonts w:ascii="Century Gothic" w:hAnsi="Century Gothic"/>
                  <w:sz w:val="18"/>
                  <w:szCs w:val="18"/>
                </w:rPr>
                <w:t>Landskapsanalyse</w:t>
              </w:r>
            </w:hyperlink>
            <w:r w:rsidRPr="007421DC">
              <w:rPr>
                <w:rStyle w:val="Hyperkobling"/>
                <w:rFonts w:ascii="Century Gothic" w:hAnsi="Century Gothic"/>
                <w:sz w:val="18"/>
                <w:szCs w:val="18"/>
              </w:rPr>
              <w:t>.</w:t>
            </w:r>
          </w:p>
        </w:tc>
        <w:tc>
          <w:tcPr>
            <w:tcW w:w="991" w:type="pct"/>
          </w:tcPr>
          <w:p w14:paraId="2824B067" w14:textId="67A5C34B"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DB7467" w:rsidRPr="007421DC" w14:paraId="0DB53BAE" w14:textId="77777777" w:rsidTr="00DB7467">
        <w:tc>
          <w:tcPr>
            <w:tcW w:w="4009" w:type="pct"/>
            <w:gridSpan w:val="3"/>
            <w:shd w:val="clear" w:color="auto" w:fill="ACB9CA" w:themeFill="text2" w:themeFillTint="66"/>
            <w:vAlign w:val="center"/>
          </w:tcPr>
          <w:p w14:paraId="10451DEC"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39" w:name="_Toc519231953"/>
            <w:bookmarkStart w:id="40" w:name="_Toc514228420"/>
            <w:r w:rsidRPr="007421DC">
              <w:rPr>
                <w:rFonts w:ascii="Century Gothic" w:hAnsi="Century Gothic"/>
                <w:sz w:val="22"/>
                <w:szCs w:val="22"/>
                <w:lang w:val="nn-NO"/>
              </w:rPr>
              <w:t>Natur</w:t>
            </w:r>
            <w:bookmarkEnd w:id="39"/>
            <w:bookmarkEnd w:id="40"/>
            <w:r w:rsidRPr="007421DC">
              <w:rPr>
                <w:rFonts w:ascii="Century Gothic" w:hAnsi="Century Gothic"/>
                <w:sz w:val="22"/>
                <w:szCs w:val="22"/>
                <w:lang w:val="nn-NO"/>
              </w:rPr>
              <w:t>mangfaldrapport</w:t>
            </w:r>
          </w:p>
        </w:tc>
        <w:tc>
          <w:tcPr>
            <w:tcW w:w="991" w:type="pct"/>
            <w:shd w:val="clear" w:color="auto" w:fill="ACB9CA" w:themeFill="text2" w:themeFillTint="66"/>
            <w:vAlign w:val="center"/>
          </w:tcPr>
          <w:p w14:paraId="469999FC" w14:textId="179FE5E4"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6EA468C0" w14:textId="77777777" w:rsidTr="005C5ED5">
        <w:tc>
          <w:tcPr>
            <w:tcW w:w="4009" w:type="pct"/>
            <w:gridSpan w:val="3"/>
            <w:vAlign w:val="center"/>
          </w:tcPr>
          <w:p w14:paraId="7CBF4199" w14:textId="77777777" w:rsidR="00EE7676" w:rsidRPr="007421DC" w:rsidRDefault="00EE7676" w:rsidP="005C5ED5">
            <w:pPr>
              <w:rPr>
                <w:rFonts w:ascii="Century Gothic" w:hAnsi="Century Gothic"/>
                <w:color w:val="000000"/>
                <w:sz w:val="18"/>
                <w:szCs w:val="18"/>
                <w:lang w:val="nn-NO"/>
              </w:rPr>
            </w:pPr>
            <w:r w:rsidRPr="007421DC">
              <w:rPr>
                <w:rFonts w:ascii="Century Gothic" w:hAnsi="Century Gothic"/>
                <w:color w:val="000000"/>
                <w:sz w:val="18"/>
                <w:szCs w:val="18"/>
                <w:lang w:val="nn-NO"/>
              </w:rPr>
              <w:t xml:space="preserve">Kartlegging av naturtypar og verdsetting av biologisk mangfald skal skje etter </w:t>
            </w:r>
            <w:hyperlink r:id="rId32" w:history="1">
              <w:r w:rsidRPr="007421DC">
                <w:rPr>
                  <w:rStyle w:val="Hyperkobling"/>
                  <w:rFonts w:ascii="Century Gothic" w:hAnsi="Century Gothic"/>
                  <w:sz w:val="18"/>
                  <w:szCs w:val="18"/>
                  <w:lang w:val="nn-NO"/>
                </w:rPr>
                <w:t>DN-Handbok 13</w:t>
              </w:r>
            </w:hyperlink>
            <w:r w:rsidRPr="007421DC">
              <w:rPr>
                <w:rFonts w:ascii="Century Gothic" w:hAnsi="Century Gothic"/>
                <w:i/>
                <w:color w:val="000000"/>
                <w:sz w:val="18"/>
                <w:szCs w:val="18"/>
                <w:lang w:val="nn-NO"/>
              </w:rPr>
              <w:t xml:space="preserve">. </w:t>
            </w:r>
            <w:r w:rsidRPr="007421DC">
              <w:rPr>
                <w:rFonts w:ascii="Century Gothic" w:hAnsi="Century Gothic"/>
                <w:i/>
                <w:color w:val="000000"/>
                <w:sz w:val="18"/>
                <w:szCs w:val="18"/>
                <w:lang w:val="nn-NO"/>
              </w:rPr>
              <w:br/>
            </w:r>
            <w:r w:rsidRPr="007421DC">
              <w:rPr>
                <w:rFonts w:ascii="Century Gothic" w:hAnsi="Century Gothic"/>
                <w:color w:val="000000"/>
                <w:sz w:val="18"/>
                <w:szCs w:val="18"/>
                <w:lang w:val="nn-NO"/>
              </w:rPr>
              <w:t xml:space="preserve">Viltkartlegging skal skje etter </w:t>
            </w:r>
            <w:hyperlink r:id="rId33" w:history="1">
              <w:r w:rsidRPr="007421DC">
                <w:rPr>
                  <w:rStyle w:val="Hyperkobling"/>
                  <w:rFonts w:ascii="Century Gothic" w:hAnsi="Century Gothic"/>
                  <w:sz w:val="18"/>
                  <w:szCs w:val="18"/>
                  <w:lang w:val="nn-NO"/>
                </w:rPr>
                <w:t>DN-Handbok 11</w:t>
              </w:r>
            </w:hyperlink>
            <w:r w:rsidRPr="007421DC">
              <w:rPr>
                <w:rFonts w:ascii="Century Gothic" w:hAnsi="Century Gothic"/>
                <w:i/>
                <w:color w:val="000000"/>
                <w:sz w:val="18"/>
                <w:szCs w:val="18"/>
                <w:lang w:val="nn-NO"/>
              </w:rPr>
              <w:t>.</w:t>
            </w:r>
            <w:r>
              <w:rPr>
                <w:rFonts w:ascii="Century Gothic" w:hAnsi="Century Gothic"/>
                <w:i/>
                <w:color w:val="000000"/>
                <w:sz w:val="18"/>
                <w:szCs w:val="18"/>
                <w:lang w:val="nn-NO"/>
              </w:rPr>
              <w:t xml:space="preserve"> </w:t>
            </w:r>
          </w:p>
        </w:tc>
        <w:tc>
          <w:tcPr>
            <w:tcW w:w="991" w:type="pct"/>
          </w:tcPr>
          <w:p w14:paraId="50447E0C" w14:textId="236A0CD2" w:rsidR="00EE7676" w:rsidRPr="007421DC" w:rsidRDefault="00EE7676" w:rsidP="005C5ED5">
            <w:pPr>
              <w:jc w:val="right"/>
              <w:rPr>
                <w:rFonts w:ascii="Century Gothic" w:hAnsi="Century Gothic"/>
                <w:color w:val="000000"/>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6E3DC744" w14:textId="77777777" w:rsidTr="005C5ED5">
        <w:tc>
          <w:tcPr>
            <w:tcW w:w="4009" w:type="pct"/>
            <w:gridSpan w:val="3"/>
            <w:vAlign w:val="center"/>
          </w:tcPr>
          <w:p w14:paraId="34537826" w14:textId="77777777" w:rsidR="00EE7676" w:rsidRPr="007421DC" w:rsidRDefault="00EE7676" w:rsidP="005C5ED5">
            <w:pPr>
              <w:rPr>
                <w:rFonts w:ascii="Century Gothic" w:hAnsi="Century Gothic"/>
                <w:color w:val="000000"/>
                <w:sz w:val="18"/>
                <w:szCs w:val="18"/>
                <w:lang w:val="nn-NO"/>
              </w:rPr>
            </w:pPr>
            <w:r w:rsidRPr="007421DC">
              <w:rPr>
                <w:rFonts w:ascii="Century Gothic" w:hAnsi="Century Gothic"/>
                <w:color w:val="000000"/>
                <w:sz w:val="18"/>
                <w:szCs w:val="18"/>
                <w:lang w:val="nn-NO"/>
              </w:rPr>
              <w:t xml:space="preserve">Naturmangfaldrapport skal utarbeidast etter kommunens </w:t>
            </w:r>
            <w:r w:rsidRPr="000C1C24">
              <w:rPr>
                <w:rFonts w:ascii="Century Gothic" w:hAnsi="Century Gothic"/>
                <w:sz w:val="18"/>
                <w:szCs w:val="18"/>
                <w:lang w:val="nn-NO"/>
              </w:rPr>
              <w:t>rettleiar/mal</w:t>
            </w:r>
            <w:r w:rsidRPr="007421DC">
              <w:rPr>
                <w:rFonts w:ascii="Century Gothic" w:hAnsi="Century Gothic"/>
                <w:sz w:val="18"/>
                <w:szCs w:val="18"/>
                <w:lang w:val="nn-NO"/>
              </w:rPr>
              <w:t>.</w:t>
            </w:r>
          </w:p>
        </w:tc>
        <w:tc>
          <w:tcPr>
            <w:tcW w:w="991" w:type="pct"/>
          </w:tcPr>
          <w:p w14:paraId="013520F3" w14:textId="46DEAE89" w:rsidR="00EE7676" w:rsidRPr="007421DC" w:rsidRDefault="00EE7676" w:rsidP="005C5ED5">
            <w:pPr>
              <w:jc w:val="right"/>
              <w:rPr>
                <w:rFonts w:ascii="Century Gothic" w:hAnsi="Century Gothic"/>
                <w:color w:val="000000"/>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04D0E13" w14:textId="77777777" w:rsidTr="006E561B">
        <w:tc>
          <w:tcPr>
            <w:tcW w:w="4009" w:type="pct"/>
            <w:gridSpan w:val="3"/>
            <w:shd w:val="clear" w:color="auto" w:fill="ACB9CA" w:themeFill="text2" w:themeFillTint="66"/>
            <w:vAlign w:val="center"/>
          </w:tcPr>
          <w:p w14:paraId="5312765C"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bookmarkStart w:id="41" w:name="_Toc519231955"/>
            <w:bookmarkStart w:id="42" w:name="_Toc514228423"/>
            <w:r w:rsidRPr="007421DC">
              <w:rPr>
                <w:rFonts w:ascii="Century Gothic" w:hAnsi="Century Gothic"/>
                <w:sz w:val="22"/>
                <w:szCs w:val="22"/>
                <w:lang w:val="nn-NO"/>
              </w:rPr>
              <w:t>Handelsanalyse</w:t>
            </w:r>
            <w:bookmarkEnd w:id="41"/>
            <w:bookmarkEnd w:id="42"/>
          </w:p>
        </w:tc>
        <w:tc>
          <w:tcPr>
            <w:tcW w:w="991" w:type="pct"/>
            <w:shd w:val="clear" w:color="auto" w:fill="ACB9CA" w:themeFill="text2" w:themeFillTint="66"/>
            <w:vAlign w:val="center"/>
          </w:tcPr>
          <w:p w14:paraId="06539A24" w14:textId="73BB2FB7"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0DFA19E8" w14:textId="77777777" w:rsidTr="005C5ED5">
        <w:tc>
          <w:tcPr>
            <w:tcW w:w="4009" w:type="pct"/>
            <w:gridSpan w:val="3"/>
          </w:tcPr>
          <w:p w14:paraId="3721D52E" w14:textId="77777777" w:rsidR="00EE7676" w:rsidRPr="007421DC" w:rsidRDefault="00EE7676" w:rsidP="005C5ED5">
            <w:pPr>
              <w:rPr>
                <w:rFonts w:ascii="Century Gothic" w:hAnsi="Century Gothic"/>
                <w:sz w:val="18"/>
                <w:szCs w:val="18"/>
              </w:rPr>
            </w:pPr>
            <w:r w:rsidRPr="007421DC">
              <w:rPr>
                <w:rFonts w:ascii="Century Gothic" w:hAnsi="Century Gothic"/>
                <w:sz w:val="18"/>
                <w:szCs w:val="18"/>
              </w:rPr>
              <w:t xml:space="preserve">Skal </w:t>
            </w:r>
            <w:proofErr w:type="spellStart"/>
            <w:r w:rsidRPr="007421DC">
              <w:rPr>
                <w:rFonts w:ascii="Century Gothic" w:hAnsi="Century Gothic"/>
                <w:sz w:val="18"/>
                <w:szCs w:val="18"/>
              </w:rPr>
              <w:t>utarbeidast</w:t>
            </w:r>
            <w:proofErr w:type="spellEnd"/>
            <w:r w:rsidRPr="007421DC">
              <w:rPr>
                <w:rFonts w:ascii="Century Gothic" w:hAnsi="Century Gothic"/>
                <w:sz w:val="18"/>
                <w:szCs w:val="18"/>
              </w:rPr>
              <w:t xml:space="preserve"> i henhold til </w:t>
            </w:r>
            <w:hyperlink r:id="rId34" w:history="1">
              <w:r w:rsidRPr="007421DC">
                <w:rPr>
                  <w:rStyle w:val="Hyperkobling"/>
                  <w:rFonts w:ascii="Century Gothic" w:hAnsi="Century Gothic"/>
                  <w:sz w:val="18"/>
                  <w:szCs w:val="18"/>
                </w:rPr>
                <w:t xml:space="preserve">Regional plan for attraktive senter i Hordaland - senterstruktur, </w:t>
              </w:r>
              <w:proofErr w:type="spellStart"/>
              <w:r w:rsidRPr="007421DC">
                <w:rPr>
                  <w:rStyle w:val="Hyperkobling"/>
                  <w:rFonts w:ascii="Century Gothic" w:hAnsi="Century Gothic"/>
                  <w:sz w:val="18"/>
                  <w:szCs w:val="18"/>
                </w:rPr>
                <w:t>tenester</w:t>
              </w:r>
              <w:proofErr w:type="spellEnd"/>
              <w:r w:rsidRPr="007421DC">
                <w:rPr>
                  <w:rStyle w:val="Hyperkobling"/>
                  <w:rFonts w:ascii="Century Gothic" w:hAnsi="Century Gothic"/>
                  <w:sz w:val="18"/>
                  <w:szCs w:val="18"/>
                </w:rPr>
                <w:t xml:space="preserve"> og handel</w:t>
              </w:r>
            </w:hyperlink>
            <w:r w:rsidRPr="007421DC">
              <w:rPr>
                <w:rFonts w:ascii="Century Gothic" w:hAnsi="Century Gothic"/>
                <w:sz w:val="18"/>
                <w:szCs w:val="18"/>
              </w:rPr>
              <w:t xml:space="preserve"> (PDF). Sjå fylkeskommunens </w:t>
            </w:r>
            <w:hyperlink r:id="rId35" w:history="1">
              <w:r w:rsidRPr="007421DC">
                <w:rPr>
                  <w:rStyle w:val="Hyperkobling"/>
                  <w:rFonts w:ascii="Century Gothic" w:hAnsi="Century Gothic"/>
                  <w:sz w:val="18"/>
                  <w:szCs w:val="18"/>
                </w:rPr>
                <w:t>temaside</w:t>
              </w:r>
            </w:hyperlink>
            <w:r w:rsidRPr="007421DC">
              <w:rPr>
                <w:rFonts w:ascii="Century Gothic" w:hAnsi="Century Gothic"/>
                <w:sz w:val="18"/>
                <w:szCs w:val="18"/>
              </w:rPr>
              <w:t xml:space="preserve"> om handel.</w:t>
            </w:r>
          </w:p>
        </w:tc>
        <w:tc>
          <w:tcPr>
            <w:tcW w:w="991" w:type="pct"/>
          </w:tcPr>
          <w:p w14:paraId="27FC1D3B" w14:textId="7021279B"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881B75F" w14:textId="77777777" w:rsidTr="006E561B">
        <w:tc>
          <w:tcPr>
            <w:tcW w:w="4009" w:type="pct"/>
            <w:gridSpan w:val="3"/>
            <w:shd w:val="clear" w:color="auto" w:fill="ACB9CA" w:themeFill="text2" w:themeFillTint="66"/>
          </w:tcPr>
          <w:p w14:paraId="4EC098F8"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r w:rsidRPr="007421DC">
              <w:rPr>
                <w:rFonts w:ascii="Century Gothic" w:hAnsi="Century Gothic"/>
                <w:sz w:val="22"/>
                <w:szCs w:val="22"/>
                <w:lang w:val="nn-NO"/>
              </w:rPr>
              <w:t>Skredfarevurdering</w:t>
            </w:r>
          </w:p>
        </w:tc>
        <w:tc>
          <w:tcPr>
            <w:tcW w:w="991" w:type="pct"/>
            <w:shd w:val="clear" w:color="auto" w:fill="ACB9CA" w:themeFill="text2" w:themeFillTint="66"/>
          </w:tcPr>
          <w:p w14:paraId="4DB94B11" w14:textId="27435E7B"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33F5565B" w14:textId="77777777" w:rsidTr="005C5ED5">
        <w:tc>
          <w:tcPr>
            <w:tcW w:w="4009" w:type="pct"/>
            <w:gridSpan w:val="3"/>
            <w:shd w:val="clear" w:color="auto" w:fill="auto"/>
          </w:tcPr>
          <w:p w14:paraId="03649C72"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Utarbeida i </w:t>
            </w:r>
            <w:proofErr w:type="spellStart"/>
            <w:r w:rsidRPr="007421DC">
              <w:rPr>
                <w:rFonts w:ascii="Century Gothic" w:hAnsi="Century Gothic"/>
                <w:sz w:val="18"/>
                <w:szCs w:val="18"/>
                <w:lang w:val="nn-NO"/>
              </w:rPr>
              <w:t>henhold</w:t>
            </w:r>
            <w:proofErr w:type="spellEnd"/>
            <w:r w:rsidRPr="007421DC">
              <w:rPr>
                <w:rFonts w:ascii="Century Gothic" w:hAnsi="Century Gothic"/>
                <w:sz w:val="18"/>
                <w:szCs w:val="18"/>
                <w:lang w:val="nn-NO"/>
              </w:rPr>
              <w:t xml:space="preserve"> til </w:t>
            </w:r>
            <w:hyperlink r:id="rId36" w:history="1">
              <w:proofErr w:type="spellStart"/>
              <w:r w:rsidRPr="007421DC">
                <w:rPr>
                  <w:rStyle w:val="Hyperkobling"/>
                  <w:rFonts w:ascii="Century Gothic" w:hAnsi="Century Gothic"/>
                  <w:sz w:val="18"/>
                  <w:szCs w:val="18"/>
                  <w:lang w:val="nn-NO"/>
                </w:rPr>
                <w:t>NVEs</w:t>
              </w:r>
              <w:proofErr w:type="spellEnd"/>
              <w:r w:rsidRPr="007421DC">
                <w:rPr>
                  <w:rStyle w:val="Hyperkobling"/>
                  <w:rFonts w:ascii="Century Gothic" w:hAnsi="Century Gothic"/>
                  <w:sz w:val="18"/>
                  <w:szCs w:val="18"/>
                  <w:lang w:val="nn-NO"/>
                </w:rPr>
                <w:t xml:space="preserve"> rettleiarar og retningslinjer</w:t>
              </w:r>
            </w:hyperlink>
            <w:r w:rsidRPr="007421DC">
              <w:rPr>
                <w:rFonts w:ascii="Century Gothic" w:hAnsi="Century Gothic"/>
                <w:sz w:val="18"/>
                <w:szCs w:val="18"/>
                <w:lang w:val="nn-NO"/>
              </w:rPr>
              <w:t>.</w:t>
            </w:r>
          </w:p>
        </w:tc>
        <w:tc>
          <w:tcPr>
            <w:tcW w:w="991" w:type="pct"/>
            <w:shd w:val="clear" w:color="auto" w:fill="auto"/>
          </w:tcPr>
          <w:p w14:paraId="45D2683A" w14:textId="3C130B3E"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EE7676" w:rsidRPr="007421DC" w14:paraId="5C7F4B7A" w14:textId="77777777" w:rsidTr="006E561B">
        <w:tc>
          <w:tcPr>
            <w:tcW w:w="4009" w:type="pct"/>
            <w:gridSpan w:val="3"/>
            <w:shd w:val="clear" w:color="auto" w:fill="ACB9CA" w:themeFill="text2" w:themeFillTint="66"/>
          </w:tcPr>
          <w:p w14:paraId="65FEC05E" w14:textId="77777777" w:rsidR="00EE7676" w:rsidRPr="007421DC" w:rsidRDefault="00EE7676" w:rsidP="005C5ED5">
            <w:pPr>
              <w:pStyle w:val="Overskrift1"/>
              <w:numPr>
                <w:ilvl w:val="0"/>
                <w:numId w:val="9"/>
              </w:numPr>
              <w:spacing w:before="0" w:after="0"/>
              <w:contextualSpacing/>
              <w:rPr>
                <w:rFonts w:ascii="Century Gothic" w:hAnsi="Century Gothic"/>
                <w:sz w:val="22"/>
                <w:szCs w:val="22"/>
                <w:lang w:val="nn-NO"/>
              </w:rPr>
            </w:pPr>
            <w:r w:rsidRPr="007421DC">
              <w:rPr>
                <w:rFonts w:ascii="Century Gothic" w:hAnsi="Century Gothic"/>
                <w:sz w:val="22"/>
                <w:szCs w:val="22"/>
                <w:lang w:val="nn-NO"/>
              </w:rPr>
              <w:t>Flaumfarevurdering</w:t>
            </w:r>
          </w:p>
        </w:tc>
        <w:tc>
          <w:tcPr>
            <w:tcW w:w="991" w:type="pct"/>
            <w:shd w:val="clear" w:color="auto" w:fill="ACB9CA" w:themeFill="text2" w:themeFillTint="66"/>
          </w:tcPr>
          <w:p w14:paraId="7926B1C8" w14:textId="7B865E6C" w:rsidR="00EE7676" w:rsidRPr="00173EFF"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7421DC">
              <w:rPr>
                <w:rFonts w:ascii="Segoe UI Symbol" w:eastAsia="MS Gothic" w:hAnsi="Segoe UI Symbol" w:cs="Segoe UI Symbol"/>
                <w:sz w:val="18"/>
                <w:szCs w:val="18"/>
                <w:lang w:val="nn-NO"/>
              </w:rPr>
              <w:t xml:space="preserve"> </w:t>
            </w:r>
            <w:r w:rsidRPr="007421DC">
              <w:rPr>
                <w:rFonts w:ascii="Century Gothic" w:eastAsia="MS Gothic" w:hAnsi="Century Gothic" w:cs="Segoe UI Symbol"/>
                <w:sz w:val="18"/>
                <w:szCs w:val="18"/>
                <w:lang w:val="nn-NO"/>
              </w:rPr>
              <w:t xml:space="preserve">Ikkje </w:t>
            </w:r>
            <w:proofErr w:type="spellStart"/>
            <w:r w:rsidRPr="007421DC">
              <w:rPr>
                <w:rFonts w:ascii="Century Gothic" w:eastAsia="MS Gothic" w:hAnsi="Century Gothic" w:cs="Segoe UI Symbol"/>
                <w:sz w:val="18"/>
                <w:szCs w:val="18"/>
                <w:lang w:val="nn-NO"/>
              </w:rPr>
              <w:t>påkrevd</w:t>
            </w:r>
            <w:proofErr w:type="spellEnd"/>
          </w:p>
        </w:tc>
      </w:tr>
      <w:tr w:rsidR="00EE7676" w:rsidRPr="007421DC" w14:paraId="4B79CBE3" w14:textId="77777777" w:rsidTr="005C5ED5">
        <w:tc>
          <w:tcPr>
            <w:tcW w:w="4009" w:type="pct"/>
            <w:gridSpan w:val="3"/>
            <w:shd w:val="clear" w:color="auto" w:fill="auto"/>
          </w:tcPr>
          <w:p w14:paraId="1A7F710C" w14:textId="77777777" w:rsidR="00EE7676" w:rsidRPr="007421DC" w:rsidRDefault="00EE7676" w:rsidP="005C5ED5">
            <w:pPr>
              <w:rPr>
                <w:rFonts w:ascii="Century Gothic" w:hAnsi="Century Gothic"/>
                <w:sz w:val="18"/>
                <w:szCs w:val="18"/>
                <w:lang w:val="nn-NO"/>
              </w:rPr>
            </w:pPr>
            <w:r w:rsidRPr="007421DC">
              <w:rPr>
                <w:rFonts w:ascii="Century Gothic" w:hAnsi="Century Gothic"/>
                <w:sz w:val="18"/>
                <w:szCs w:val="18"/>
                <w:lang w:val="nn-NO"/>
              </w:rPr>
              <w:t xml:space="preserve">Utarbeida i </w:t>
            </w:r>
            <w:proofErr w:type="spellStart"/>
            <w:r w:rsidRPr="007421DC">
              <w:rPr>
                <w:rFonts w:ascii="Century Gothic" w:hAnsi="Century Gothic"/>
                <w:sz w:val="18"/>
                <w:szCs w:val="18"/>
                <w:lang w:val="nn-NO"/>
              </w:rPr>
              <w:t>henhold</w:t>
            </w:r>
            <w:proofErr w:type="spellEnd"/>
            <w:r w:rsidRPr="007421DC">
              <w:rPr>
                <w:rFonts w:ascii="Century Gothic" w:hAnsi="Century Gothic"/>
                <w:sz w:val="18"/>
                <w:szCs w:val="18"/>
                <w:lang w:val="nn-NO"/>
              </w:rPr>
              <w:t xml:space="preserve"> til </w:t>
            </w:r>
            <w:hyperlink r:id="rId37" w:history="1">
              <w:proofErr w:type="spellStart"/>
              <w:r w:rsidRPr="007421DC">
                <w:rPr>
                  <w:rStyle w:val="Hyperkobling"/>
                  <w:rFonts w:ascii="Century Gothic" w:hAnsi="Century Gothic"/>
                  <w:sz w:val="18"/>
                  <w:szCs w:val="18"/>
                  <w:lang w:val="nn-NO"/>
                </w:rPr>
                <w:t>NVEs</w:t>
              </w:r>
              <w:proofErr w:type="spellEnd"/>
              <w:r w:rsidRPr="007421DC">
                <w:rPr>
                  <w:rStyle w:val="Hyperkobling"/>
                  <w:rFonts w:ascii="Century Gothic" w:hAnsi="Century Gothic"/>
                  <w:sz w:val="18"/>
                  <w:szCs w:val="18"/>
                  <w:lang w:val="nn-NO"/>
                </w:rPr>
                <w:t xml:space="preserve"> rettleiarar og retningslinjer</w:t>
              </w:r>
            </w:hyperlink>
            <w:r w:rsidRPr="007421DC">
              <w:rPr>
                <w:rFonts w:ascii="Century Gothic" w:hAnsi="Century Gothic"/>
                <w:sz w:val="18"/>
                <w:szCs w:val="18"/>
                <w:lang w:val="nn-NO"/>
              </w:rPr>
              <w:t>.</w:t>
            </w:r>
          </w:p>
        </w:tc>
        <w:tc>
          <w:tcPr>
            <w:tcW w:w="991" w:type="pct"/>
            <w:shd w:val="clear" w:color="auto" w:fill="auto"/>
          </w:tcPr>
          <w:p w14:paraId="26209827" w14:textId="45E173CA" w:rsidR="00EE7676" w:rsidRPr="007421DC" w:rsidRDefault="00EE7676" w:rsidP="005C5ED5">
            <w:pPr>
              <w:jc w:val="right"/>
              <w:rPr>
                <w:rFonts w:ascii="Century Gothic" w:hAnsi="Century Gothic"/>
                <w:sz w:val="18"/>
                <w:szCs w:val="18"/>
                <w:lang w:val="nn-NO"/>
              </w:rPr>
            </w:pPr>
            <w:r>
              <w:rPr>
                <w:rFonts w:ascii="MS Gothic" w:eastAsia="MS Gothic" w:hAnsi="MS Gothic" w:cs="Segoe UI Symbol" w:hint="eastAsia"/>
                <w:sz w:val="18"/>
                <w:szCs w:val="18"/>
                <w:lang w:val="nn-NO"/>
              </w:rPr>
              <w:t>☐</w:t>
            </w:r>
            <w:r w:rsidRPr="005C3638">
              <w:rPr>
                <w:rFonts w:ascii="Century Gothic" w:hAnsi="Century Gothic"/>
                <w:sz w:val="18"/>
                <w:szCs w:val="18"/>
                <w:lang w:val="nn-NO"/>
              </w:rPr>
              <w:t xml:space="preserve">Ja </w:t>
            </w:r>
            <w:r>
              <w:rPr>
                <w:rFonts w:ascii="MS Gothic" w:eastAsia="MS Gothic" w:hAnsi="MS Gothic" w:hint="eastAsia"/>
                <w:sz w:val="18"/>
                <w:szCs w:val="18"/>
                <w:lang w:val="nn-NO"/>
              </w:rPr>
              <w:t>☐</w:t>
            </w:r>
            <w:r w:rsidRPr="005C3638">
              <w:rPr>
                <w:rFonts w:ascii="Century Gothic" w:hAnsi="Century Gothic"/>
                <w:sz w:val="18"/>
                <w:szCs w:val="18"/>
                <w:lang w:val="nn-NO"/>
              </w:rPr>
              <w:t xml:space="preserve"> Nei</w:t>
            </w:r>
          </w:p>
        </w:tc>
      </w:tr>
      <w:tr w:rsidR="00DB7467" w:rsidRPr="007421DC" w14:paraId="58306C20" w14:textId="77777777" w:rsidTr="00DB7467">
        <w:tc>
          <w:tcPr>
            <w:tcW w:w="4009" w:type="pct"/>
            <w:gridSpan w:val="3"/>
            <w:shd w:val="clear" w:color="auto" w:fill="ACB9CA" w:themeFill="text2" w:themeFillTint="66"/>
          </w:tcPr>
          <w:p w14:paraId="1A8F9464" w14:textId="77777777" w:rsidR="00EE7676" w:rsidRPr="007421DC" w:rsidRDefault="00EE7676" w:rsidP="005C5ED5">
            <w:pPr>
              <w:pStyle w:val="Overskrift1"/>
              <w:numPr>
                <w:ilvl w:val="0"/>
                <w:numId w:val="0"/>
              </w:numPr>
              <w:spacing w:before="0" w:after="0"/>
              <w:ind w:left="432" w:hanging="432"/>
              <w:contextualSpacing/>
              <w:rPr>
                <w:rFonts w:ascii="Century Gothic" w:hAnsi="Century Gothic"/>
                <w:sz w:val="18"/>
                <w:szCs w:val="18"/>
                <w:lang w:val="nn-NO"/>
              </w:rPr>
            </w:pPr>
            <w:proofErr w:type="spellStart"/>
            <w:r w:rsidRPr="007421DC">
              <w:rPr>
                <w:rFonts w:ascii="Century Gothic" w:hAnsi="Century Gothic"/>
                <w:sz w:val="22"/>
                <w:szCs w:val="22"/>
                <w:lang w:val="nn-NO"/>
              </w:rPr>
              <w:t>Øvrig</w:t>
            </w:r>
            <w:proofErr w:type="spellEnd"/>
            <w:r w:rsidRPr="007421DC">
              <w:rPr>
                <w:rFonts w:ascii="Century Gothic" w:hAnsi="Century Gothic"/>
                <w:sz w:val="18"/>
                <w:szCs w:val="18"/>
                <w:lang w:val="nn-NO"/>
              </w:rPr>
              <w:t>:</w:t>
            </w:r>
          </w:p>
        </w:tc>
        <w:tc>
          <w:tcPr>
            <w:tcW w:w="991" w:type="pct"/>
            <w:shd w:val="clear" w:color="auto" w:fill="ACB9CA" w:themeFill="text2" w:themeFillTint="66"/>
          </w:tcPr>
          <w:p w14:paraId="113C7A67" w14:textId="77777777" w:rsidR="00EE7676" w:rsidRPr="007421DC" w:rsidRDefault="00EE7676" w:rsidP="005C5ED5">
            <w:pPr>
              <w:jc w:val="right"/>
              <w:rPr>
                <w:rFonts w:ascii="Century Gothic" w:hAnsi="Century Gothic"/>
                <w:sz w:val="18"/>
                <w:szCs w:val="18"/>
                <w:lang w:val="nn-NO"/>
              </w:rPr>
            </w:pPr>
          </w:p>
        </w:tc>
      </w:tr>
      <w:tr w:rsidR="00EE7676" w:rsidRPr="007421DC" w14:paraId="7D50C459" w14:textId="77777777" w:rsidTr="005C5ED5">
        <w:tc>
          <w:tcPr>
            <w:tcW w:w="4009" w:type="pct"/>
            <w:gridSpan w:val="3"/>
          </w:tcPr>
          <w:p w14:paraId="54B0F5FE" w14:textId="77777777" w:rsidR="00EE7676" w:rsidRPr="007421DC" w:rsidRDefault="00EE7676" w:rsidP="005C5ED5">
            <w:pPr>
              <w:rPr>
                <w:rFonts w:ascii="Century Gothic" w:hAnsi="Century Gothic"/>
                <w:sz w:val="18"/>
                <w:szCs w:val="18"/>
                <w:lang w:val="nn-NO"/>
              </w:rPr>
            </w:pPr>
          </w:p>
        </w:tc>
        <w:tc>
          <w:tcPr>
            <w:tcW w:w="991" w:type="pct"/>
          </w:tcPr>
          <w:p w14:paraId="23DA0078" w14:textId="77777777" w:rsidR="00EE7676" w:rsidRPr="007421DC" w:rsidRDefault="00EE7676" w:rsidP="005C5ED5">
            <w:pPr>
              <w:jc w:val="right"/>
              <w:rPr>
                <w:rFonts w:ascii="Century Gothic" w:hAnsi="Century Gothic"/>
                <w:sz w:val="18"/>
                <w:szCs w:val="18"/>
                <w:lang w:val="nn-NO"/>
              </w:rPr>
            </w:pPr>
          </w:p>
        </w:tc>
      </w:tr>
      <w:tr w:rsidR="00EE7676" w:rsidRPr="007421DC" w14:paraId="1E0B7048" w14:textId="77777777" w:rsidTr="005C5ED5">
        <w:tc>
          <w:tcPr>
            <w:tcW w:w="4009" w:type="pct"/>
            <w:gridSpan w:val="3"/>
          </w:tcPr>
          <w:p w14:paraId="1E89727C" w14:textId="77777777" w:rsidR="00EE7676" w:rsidRPr="007421DC" w:rsidRDefault="00EE7676" w:rsidP="005C5ED5">
            <w:pPr>
              <w:rPr>
                <w:rFonts w:ascii="Century Gothic" w:hAnsi="Century Gothic"/>
                <w:sz w:val="18"/>
                <w:szCs w:val="18"/>
                <w:lang w:val="nn-NO"/>
              </w:rPr>
            </w:pPr>
          </w:p>
        </w:tc>
        <w:tc>
          <w:tcPr>
            <w:tcW w:w="991" w:type="pct"/>
          </w:tcPr>
          <w:p w14:paraId="19F9C51C" w14:textId="77777777" w:rsidR="00EE7676" w:rsidRPr="007421DC" w:rsidRDefault="00EE7676" w:rsidP="005C5ED5">
            <w:pPr>
              <w:jc w:val="right"/>
              <w:rPr>
                <w:rFonts w:ascii="Century Gothic" w:hAnsi="Century Gothic"/>
                <w:sz w:val="18"/>
                <w:szCs w:val="18"/>
                <w:lang w:val="nn-NO"/>
              </w:rPr>
            </w:pPr>
          </w:p>
        </w:tc>
      </w:tr>
    </w:tbl>
    <w:p w14:paraId="37DF3AF8" w14:textId="77777777" w:rsidR="00EE7676" w:rsidRPr="00052B92" w:rsidRDefault="00EE7676" w:rsidP="00EE7676">
      <w:pPr>
        <w:tabs>
          <w:tab w:val="left" w:pos="142"/>
        </w:tabs>
        <w:ind w:left="142" w:right="543"/>
        <w:rPr>
          <w:rFonts w:ascii="Century Gothic" w:hAnsi="Century Gothic"/>
          <w:szCs w:val="19"/>
          <w:lang w:val="nn-NO"/>
        </w:rPr>
      </w:pPr>
    </w:p>
    <w:p w14:paraId="09E61A82" w14:textId="77777777" w:rsidR="00EE7676" w:rsidRPr="00052B92" w:rsidRDefault="00EE7676" w:rsidP="00EE7676">
      <w:pPr>
        <w:rPr>
          <w:rFonts w:ascii="Century Gothic" w:hAnsi="Century Gothic"/>
          <w:lang w:val="nn-NO"/>
        </w:rPr>
      </w:pPr>
    </w:p>
    <w:p w14:paraId="6A2BFDD8" w14:textId="77777777" w:rsidR="006A493D" w:rsidRDefault="006A493D"/>
    <w:sectPr w:rsidR="006A493D" w:rsidSect="00B02249">
      <w:headerReference w:type="default" r:id="rId38"/>
      <w:headerReference w:type="first" r:id="rId3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28004" w14:textId="77777777" w:rsidR="00626E71" w:rsidRDefault="00626E71" w:rsidP="00EE7676">
      <w:r>
        <w:separator/>
      </w:r>
    </w:p>
  </w:endnote>
  <w:endnote w:type="continuationSeparator" w:id="0">
    <w:p w14:paraId="03EC254C" w14:textId="77777777" w:rsidR="00626E71" w:rsidRDefault="00626E71" w:rsidP="00EE7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133F7" w14:textId="77777777" w:rsidR="00626E71" w:rsidRDefault="00626E71" w:rsidP="00EE7676">
      <w:r>
        <w:separator/>
      </w:r>
    </w:p>
  </w:footnote>
  <w:footnote w:type="continuationSeparator" w:id="0">
    <w:p w14:paraId="50338843" w14:textId="77777777" w:rsidR="00626E71" w:rsidRDefault="00626E71" w:rsidP="00EE7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828"/>
      <w:gridCol w:w="1708"/>
    </w:tblGrid>
    <w:tr w:rsidR="004873D4" w:rsidRPr="00B02249" w14:paraId="423A2615" w14:textId="77777777" w:rsidTr="008E6ECC">
      <w:tc>
        <w:tcPr>
          <w:tcW w:w="2303" w:type="dxa"/>
        </w:tcPr>
        <w:p w14:paraId="48C573DB" w14:textId="77777777" w:rsidR="00275122" w:rsidRPr="00B02249" w:rsidRDefault="00275122">
          <w:pPr>
            <w:pStyle w:val="Topptekst"/>
            <w:rPr>
              <w:rFonts w:cs="Arial"/>
              <w:sz w:val="18"/>
              <w:szCs w:val="18"/>
            </w:rPr>
          </w:pPr>
        </w:p>
      </w:tc>
      <w:tc>
        <w:tcPr>
          <w:tcW w:w="2303" w:type="dxa"/>
        </w:tcPr>
        <w:p w14:paraId="59FA7DA3" w14:textId="77777777" w:rsidR="00275122" w:rsidRPr="00B02249" w:rsidRDefault="00275122">
          <w:pPr>
            <w:pStyle w:val="Topptekst"/>
            <w:rPr>
              <w:rFonts w:cs="Arial"/>
              <w:sz w:val="18"/>
              <w:szCs w:val="18"/>
            </w:rPr>
          </w:pPr>
        </w:p>
      </w:tc>
      <w:tc>
        <w:tcPr>
          <w:tcW w:w="2873" w:type="dxa"/>
        </w:tcPr>
        <w:p w14:paraId="79B2B153" w14:textId="77777777" w:rsidR="00275122" w:rsidRPr="00B02249" w:rsidRDefault="00275122" w:rsidP="009B6733">
          <w:pPr>
            <w:pStyle w:val="Topptekst"/>
            <w:rPr>
              <w:rFonts w:cs="Arial"/>
              <w:sz w:val="18"/>
              <w:szCs w:val="18"/>
            </w:rPr>
          </w:pPr>
        </w:p>
      </w:tc>
      <w:tc>
        <w:tcPr>
          <w:tcW w:w="1733" w:type="dxa"/>
        </w:tcPr>
        <w:p w14:paraId="5749B88F" w14:textId="77777777" w:rsidR="00275122" w:rsidRPr="00B02249" w:rsidRDefault="00275122" w:rsidP="00B02249">
          <w:pPr>
            <w:pStyle w:val="Topptekst"/>
            <w:jc w:val="right"/>
            <w:rPr>
              <w:rFonts w:cs="Arial"/>
              <w:sz w:val="18"/>
              <w:szCs w:val="18"/>
            </w:rPr>
          </w:pPr>
        </w:p>
      </w:tc>
    </w:tr>
  </w:tbl>
  <w:p w14:paraId="4BD3CF31" w14:textId="77777777" w:rsidR="00275122" w:rsidRPr="00BE3417" w:rsidRDefault="00275122" w:rsidP="00BE3417">
    <w:pPr>
      <w:pStyle w:val="Topptekst"/>
      <w:pBdr>
        <w:between w:val="single" w:sz="4" w:space="1" w:color="auto"/>
      </w:pBd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gridCol w:w="2268"/>
    </w:tblGrid>
    <w:tr w:rsidR="004873D4" w:rsidRPr="00AF26BA" w14:paraId="18A8DC85" w14:textId="77777777" w:rsidTr="00BC2DF9">
      <w:tc>
        <w:tcPr>
          <w:tcW w:w="2303" w:type="dxa"/>
          <w:vMerge w:val="restart"/>
        </w:tcPr>
        <w:p w14:paraId="4AADFB94" w14:textId="77777777" w:rsidR="00275122" w:rsidRPr="00062C39" w:rsidRDefault="00275122" w:rsidP="00BC2DF9">
          <w:pPr>
            <w:rPr>
              <w:rFonts w:cs="Arial"/>
            </w:rPr>
          </w:pPr>
        </w:p>
      </w:tc>
      <w:tc>
        <w:tcPr>
          <w:tcW w:w="2303" w:type="dxa"/>
        </w:tcPr>
        <w:p w14:paraId="0F99339C" w14:textId="77777777" w:rsidR="00275122" w:rsidRPr="00E40F2F" w:rsidRDefault="00275122" w:rsidP="006B6E73">
          <w:pPr>
            <w:rPr>
              <w:rFonts w:cs="Arial"/>
              <w:b/>
              <w:sz w:val="18"/>
              <w:szCs w:val="18"/>
            </w:rPr>
          </w:pPr>
        </w:p>
      </w:tc>
      <w:tc>
        <w:tcPr>
          <w:tcW w:w="2303" w:type="dxa"/>
        </w:tcPr>
        <w:p w14:paraId="035DAF28" w14:textId="77777777" w:rsidR="00275122" w:rsidRPr="00A76520" w:rsidRDefault="00275122" w:rsidP="00BC2DF9">
          <w:pPr>
            <w:rPr>
              <w:rFonts w:cs="Arial"/>
              <w:b/>
              <w:sz w:val="18"/>
              <w:szCs w:val="18"/>
            </w:rPr>
          </w:pPr>
        </w:p>
      </w:tc>
      <w:tc>
        <w:tcPr>
          <w:tcW w:w="2303" w:type="dxa"/>
        </w:tcPr>
        <w:p w14:paraId="3C154FF2" w14:textId="77777777" w:rsidR="00275122" w:rsidRPr="00AF26BA" w:rsidRDefault="00275122" w:rsidP="00A34990">
          <w:pPr>
            <w:rPr>
              <w:rFonts w:cs="Arial"/>
              <w:sz w:val="18"/>
              <w:szCs w:val="18"/>
              <w:lang w:val="nn-NO"/>
            </w:rPr>
          </w:pPr>
        </w:p>
      </w:tc>
    </w:tr>
    <w:tr w:rsidR="004873D4" w:rsidRPr="00062C39" w14:paraId="75DADBDC" w14:textId="77777777" w:rsidTr="00BC2DF9">
      <w:tc>
        <w:tcPr>
          <w:tcW w:w="2303" w:type="dxa"/>
          <w:vMerge/>
        </w:tcPr>
        <w:p w14:paraId="2120997C" w14:textId="77777777" w:rsidR="00275122" w:rsidRPr="00AF26BA" w:rsidRDefault="00275122" w:rsidP="00BC2DF9">
          <w:pPr>
            <w:rPr>
              <w:rFonts w:cs="Arial"/>
              <w:lang w:val="nn-NO"/>
            </w:rPr>
          </w:pPr>
        </w:p>
      </w:tc>
      <w:tc>
        <w:tcPr>
          <w:tcW w:w="2303" w:type="dxa"/>
        </w:tcPr>
        <w:p w14:paraId="7AACE23D" w14:textId="77777777" w:rsidR="00275122" w:rsidRPr="00A76520" w:rsidRDefault="00275122" w:rsidP="00BC2DF9">
          <w:pPr>
            <w:rPr>
              <w:rFonts w:cs="Arial"/>
              <w:b/>
              <w:sz w:val="18"/>
              <w:szCs w:val="18"/>
            </w:rPr>
          </w:pPr>
        </w:p>
      </w:tc>
      <w:tc>
        <w:tcPr>
          <w:tcW w:w="2303" w:type="dxa"/>
        </w:tcPr>
        <w:p w14:paraId="55704734" w14:textId="77777777" w:rsidR="00275122" w:rsidRPr="00A76520" w:rsidRDefault="00275122" w:rsidP="00BC2DF9">
          <w:pPr>
            <w:rPr>
              <w:rFonts w:cs="Arial"/>
              <w:b/>
              <w:sz w:val="18"/>
              <w:szCs w:val="18"/>
            </w:rPr>
          </w:pPr>
        </w:p>
      </w:tc>
      <w:tc>
        <w:tcPr>
          <w:tcW w:w="2303" w:type="dxa"/>
        </w:tcPr>
        <w:p w14:paraId="4F687845" w14:textId="77777777" w:rsidR="00275122" w:rsidRPr="00062C39" w:rsidRDefault="00275122" w:rsidP="00BC2DF9">
          <w:pPr>
            <w:jc w:val="right"/>
            <w:rPr>
              <w:rFonts w:cs="Arial"/>
              <w:sz w:val="18"/>
              <w:szCs w:val="18"/>
            </w:rPr>
          </w:pPr>
        </w:p>
      </w:tc>
    </w:tr>
  </w:tbl>
  <w:p w14:paraId="68317D3B" w14:textId="7A06DF33" w:rsidR="00275122" w:rsidRPr="00BE3417" w:rsidRDefault="00275122">
    <w:pPr>
      <w:pStyle w:val="Toppteks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987AB53"/>
    <w:multiLevelType w:val="hybridMultilevel"/>
    <w:tmpl w:val="C15491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6C6386"/>
    <w:multiLevelType w:val="hybridMultilevel"/>
    <w:tmpl w:val="5D6256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566FB6"/>
    <w:multiLevelType w:val="multilevel"/>
    <w:tmpl w:val="C7F82C9A"/>
    <w:lvl w:ilvl="0">
      <w:start w:val="1"/>
      <w:numFmt w:val="decimal"/>
      <w:lvlText w:val="%1."/>
      <w:lvlJc w:val="left"/>
      <w:pPr>
        <w:ind w:left="720" w:hanging="360"/>
      </w:pPr>
      <w:rPr>
        <w:rFonts w:hint="default"/>
        <w:b/>
        <w:bCs/>
        <w:sz w:val="20"/>
      </w:rPr>
    </w:lvl>
    <w:lvl w:ilvl="1">
      <w:start w:val="1"/>
      <w:numFmt w:val="decimal"/>
      <w:isLgl/>
      <w:lvlText w:val="%1.%2."/>
      <w:lvlJc w:val="left"/>
      <w:pPr>
        <w:ind w:left="720" w:hanging="360"/>
      </w:pPr>
      <w:rPr>
        <w:rFonts w:hint="default"/>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D21959"/>
    <w:multiLevelType w:val="hybridMultilevel"/>
    <w:tmpl w:val="27FC320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194355D4"/>
    <w:multiLevelType w:val="multilevel"/>
    <w:tmpl w:val="154C72F2"/>
    <w:lvl w:ilvl="0">
      <w:start w:val="1"/>
      <w:numFmt w:val="decimal"/>
      <w:lvlText w:val="%1."/>
      <w:lvlJc w:val="left"/>
      <w:pPr>
        <w:ind w:left="720" w:hanging="360"/>
      </w:pPr>
      <w:rPr>
        <w:rFonts w:hint="default"/>
        <w:b/>
        <w:bCs/>
        <w:sz w:val="20"/>
      </w:rPr>
    </w:lvl>
    <w:lvl w:ilvl="1">
      <w:start w:val="1"/>
      <w:numFmt w:val="decimal"/>
      <w:isLgl/>
      <w:lvlText w:val="%1.%2."/>
      <w:lvlJc w:val="left"/>
      <w:pPr>
        <w:ind w:left="720" w:hanging="360"/>
      </w:pPr>
      <w:rPr>
        <w:rFonts w:hint="default"/>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3B628AC"/>
    <w:multiLevelType w:val="multilevel"/>
    <w:tmpl w:val="3EF005D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4040EE"/>
    <w:multiLevelType w:val="hybridMultilevel"/>
    <w:tmpl w:val="4E104F8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7" w15:restartNumberingAfterBreak="0">
    <w:nsid w:val="3BCF2D7F"/>
    <w:multiLevelType w:val="multilevel"/>
    <w:tmpl w:val="F8323AD4"/>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8" w15:restartNumberingAfterBreak="0">
    <w:nsid w:val="512365A9"/>
    <w:multiLevelType w:val="hybridMultilevel"/>
    <w:tmpl w:val="D62288B0"/>
    <w:lvl w:ilvl="0" w:tplc="3278A82A">
      <w:start w:val="1"/>
      <w:numFmt w:val="bullet"/>
      <w:lvlText w:val=""/>
      <w:lvlJc w:val="left"/>
      <w:pPr>
        <w:ind w:left="720" w:hanging="360"/>
      </w:pPr>
      <w:rPr>
        <w:rFonts w:ascii="Symbol" w:hAnsi="Symbol" w:hint="default"/>
        <w:color w:val="auto"/>
      </w:rPr>
    </w:lvl>
    <w:lvl w:ilvl="1" w:tplc="30E64918">
      <w:start w:val="1"/>
      <w:numFmt w:val="bullet"/>
      <w:lvlText w:val="o"/>
      <w:lvlJc w:val="left"/>
      <w:pPr>
        <w:ind w:left="1440" w:hanging="360"/>
      </w:pPr>
      <w:rPr>
        <w:rFonts w:ascii="Courier New" w:hAnsi="Courier New" w:cs="Courier New" w:hint="default"/>
        <w:color w:val="auto"/>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6787DD8"/>
    <w:multiLevelType w:val="hybridMultilevel"/>
    <w:tmpl w:val="5E7089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AB17F51"/>
    <w:multiLevelType w:val="hybridMultilevel"/>
    <w:tmpl w:val="4D9239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CF74573"/>
    <w:multiLevelType w:val="multilevel"/>
    <w:tmpl w:val="3EEE7A96"/>
    <w:lvl w:ilvl="0">
      <w:start w:val="1"/>
      <w:numFmt w:val="upperLetter"/>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17318E"/>
    <w:multiLevelType w:val="hybridMultilevel"/>
    <w:tmpl w:val="C42445E4"/>
    <w:lvl w:ilvl="0" w:tplc="A0100416">
      <w:start w:val="1"/>
      <w:numFmt w:val="decimal"/>
      <w:lvlText w:val="%1.0"/>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5F6318CD"/>
    <w:multiLevelType w:val="hybridMultilevel"/>
    <w:tmpl w:val="AD669DD8"/>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14" w15:restartNumberingAfterBreak="0">
    <w:nsid w:val="6768490C"/>
    <w:multiLevelType w:val="multilevel"/>
    <w:tmpl w:val="7D602AC6"/>
    <w:lvl w:ilvl="0">
      <w:start w:val="3"/>
      <w:numFmt w:val="decimal"/>
      <w:lvlText w:val="%1"/>
      <w:lvlJc w:val="left"/>
      <w:pPr>
        <w:ind w:left="360" w:hanging="360"/>
      </w:pPr>
      <w:rPr>
        <w:rFonts w:hint="default"/>
        <w:b/>
        <w:sz w:val="20"/>
      </w:rPr>
    </w:lvl>
    <w:lvl w:ilvl="1">
      <w:start w:val="5"/>
      <w:numFmt w:val="decimal"/>
      <w:lvlText w:val="%1.%2"/>
      <w:lvlJc w:val="left"/>
      <w:pPr>
        <w:ind w:left="720" w:hanging="360"/>
      </w:pPr>
      <w:rPr>
        <w:rFonts w:hint="default"/>
        <w:b/>
        <w:sz w:val="20"/>
      </w:rPr>
    </w:lvl>
    <w:lvl w:ilvl="2">
      <w:start w:val="1"/>
      <w:numFmt w:val="decimal"/>
      <w:lvlText w:val="%1.%2.%3"/>
      <w:lvlJc w:val="left"/>
      <w:pPr>
        <w:ind w:left="1080" w:hanging="36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160" w:hanging="72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600" w:hanging="1080"/>
      </w:pPr>
      <w:rPr>
        <w:rFonts w:hint="default"/>
        <w:b/>
        <w:sz w:val="20"/>
      </w:rPr>
    </w:lvl>
    <w:lvl w:ilvl="8">
      <w:start w:val="1"/>
      <w:numFmt w:val="decimal"/>
      <w:lvlText w:val="%1.%2.%3.%4.%5.%6.%7.%8.%9"/>
      <w:lvlJc w:val="left"/>
      <w:pPr>
        <w:ind w:left="4320" w:hanging="1440"/>
      </w:pPr>
      <w:rPr>
        <w:rFonts w:hint="default"/>
        <w:b/>
        <w:sz w:val="20"/>
      </w:rPr>
    </w:lvl>
  </w:abstractNum>
  <w:abstractNum w:abstractNumId="15" w15:restartNumberingAfterBreak="0">
    <w:nsid w:val="6BB36F34"/>
    <w:multiLevelType w:val="hybridMultilevel"/>
    <w:tmpl w:val="789A40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C4559E0"/>
    <w:multiLevelType w:val="hybridMultilevel"/>
    <w:tmpl w:val="54DCDF12"/>
    <w:lvl w:ilvl="0" w:tplc="38D0EB8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D4B7765"/>
    <w:multiLevelType w:val="multilevel"/>
    <w:tmpl w:val="7D602AC6"/>
    <w:lvl w:ilvl="0">
      <w:start w:val="3"/>
      <w:numFmt w:val="decimal"/>
      <w:lvlText w:val="%1"/>
      <w:lvlJc w:val="left"/>
      <w:pPr>
        <w:ind w:left="360" w:hanging="360"/>
      </w:pPr>
      <w:rPr>
        <w:rFonts w:hint="default"/>
        <w:b/>
        <w:sz w:val="20"/>
      </w:rPr>
    </w:lvl>
    <w:lvl w:ilvl="1">
      <w:start w:val="5"/>
      <w:numFmt w:val="decimal"/>
      <w:lvlText w:val="%1.%2"/>
      <w:lvlJc w:val="left"/>
      <w:pPr>
        <w:ind w:left="720" w:hanging="360"/>
      </w:pPr>
      <w:rPr>
        <w:rFonts w:hint="default"/>
        <w:b/>
        <w:sz w:val="20"/>
      </w:rPr>
    </w:lvl>
    <w:lvl w:ilvl="2">
      <w:start w:val="1"/>
      <w:numFmt w:val="decimal"/>
      <w:lvlText w:val="%1.%2.%3"/>
      <w:lvlJc w:val="left"/>
      <w:pPr>
        <w:ind w:left="1080" w:hanging="360"/>
      </w:pPr>
      <w:rPr>
        <w:rFonts w:hint="default"/>
        <w:b/>
        <w:sz w:val="20"/>
      </w:rPr>
    </w:lvl>
    <w:lvl w:ilvl="3">
      <w:start w:val="1"/>
      <w:numFmt w:val="decimal"/>
      <w:lvlText w:val="%1.%2.%3.%4"/>
      <w:lvlJc w:val="left"/>
      <w:pPr>
        <w:ind w:left="1800" w:hanging="720"/>
      </w:pPr>
      <w:rPr>
        <w:rFonts w:hint="default"/>
        <w:b/>
        <w:sz w:val="20"/>
      </w:rPr>
    </w:lvl>
    <w:lvl w:ilvl="4">
      <w:start w:val="1"/>
      <w:numFmt w:val="decimal"/>
      <w:lvlText w:val="%1.%2.%3.%4.%5"/>
      <w:lvlJc w:val="left"/>
      <w:pPr>
        <w:ind w:left="2160" w:hanging="720"/>
      </w:pPr>
      <w:rPr>
        <w:rFonts w:hint="default"/>
        <w:b/>
        <w:sz w:val="20"/>
      </w:rPr>
    </w:lvl>
    <w:lvl w:ilvl="5">
      <w:start w:val="1"/>
      <w:numFmt w:val="decimal"/>
      <w:lvlText w:val="%1.%2.%3.%4.%5.%6"/>
      <w:lvlJc w:val="left"/>
      <w:pPr>
        <w:ind w:left="2880" w:hanging="1080"/>
      </w:pPr>
      <w:rPr>
        <w:rFonts w:hint="default"/>
        <w:b/>
        <w:sz w:val="20"/>
      </w:rPr>
    </w:lvl>
    <w:lvl w:ilvl="6">
      <w:start w:val="1"/>
      <w:numFmt w:val="decimal"/>
      <w:lvlText w:val="%1.%2.%3.%4.%5.%6.%7"/>
      <w:lvlJc w:val="left"/>
      <w:pPr>
        <w:ind w:left="3240" w:hanging="1080"/>
      </w:pPr>
      <w:rPr>
        <w:rFonts w:hint="default"/>
        <w:b/>
        <w:sz w:val="20"/>
      </w:rPr>
    </w:lvl>
    <w:lvl w:ilvl="7">
      <w:start w:val="1"/>
      <w:numFmt w:val="decimal"/>
      <w:lvlText w:val="%1.%2.%3.%4.%5.%6.%7.%8"/>
      <w:lvlJc w:val="left"/>
      <w:pPr>
        <w:ind w:left="3600" w:hanging="1080"/>
      </w:pPr>
      <w:rPr>
        <w:rFonts w:hint="default"/>
        <w:b/>
        <w:sz w:val="20"/>
      </w:rPr>
    </w:lvl>
    <w:lvl w:ilvl="8">
      <w:start w:val="1"/>
      <w:numFmt w:val="decimal"/>
      <w:lvlText w:val="%1.%2.%3.%4.%5.%6.%7.%8.%9"/>
      <w:lvlJc w:val="left"/>
      <w:pPr>
        <w:ind w:left="4320" w:hanging="1440"/>
      </w:pPr>
      <w:rPr>
        <w:rFonts w:hint="default"/>
        <w:b/>
        <w:sz w:val="20"/>
      </w:rPr>
    </w:lvl>
  </w:abstractNum>
  <w:num w:numId="1" w16cid:durableId="960916889">
    <w:abstractNumId w:val="11"/>
  </w:num>
  <w:num w:numId="2" w16cid:durableId="1154224009">
    <w:abstractNumId w:val="5"/>
  </w:num>
  <w:num w:numId="3" w16cid:durableId="632559768">
    <w:abstractNumId w:val="15"/>
  </w:num>
  <w:num w:numId="4" w16cid:durableId="213124732">
    <w:abstractNumId w:val="12"/>
  </w:num>
  <w:num w:numId="5" w16cid:durableId="472717586">
    <w:abstractNumId w:val="16"/>
  </w:num>
  <w:num w:numId="6" w16cid:durableId="812605408">
    <w:abstractNumId w:val="7"/>
  </w:num>
  <w:num w:numId="7" w16cid:durableId="1153175687">
    <w:abstractNumId w:val="8"/>
  </w:num>
  <w:num w:numId="8" w16cid:durableId="1995334740">
    <w:abstractNumId w:val="13"/>
  </w:num>
  <w:num w:numId="9" w16cid:durableId="1057699981">
    <w:abstractNumId w:val="2"/>
  </w:num>
  <w:num w:numId="10" w16cid:durableId="1796407492">
    <w:abstractNumId w:val="4"/>
  </w:num>
  <w:num w:numId="11" w16cid:durableId="1498305204">
    <w:abstractNumId w:val="17"/>
  </w:num>
  <w:num w:numId="12" w16cid:durableId="223953311">
    <w:abstractNumId w:val="1"/>
  </w:num>
  <w:num w:numId="13" w16cid:durableId="1496916288">
    <w:abstractNumId w:val="0"/>
  </w:num>
  <w:num w:numId="14" w16cid:durableId="1251743238">
    <w:abstractNumId w:val="6"/>
  </w:num>
  <w:num w:numId="15" w16cid:durableId="2126541021">
    <w:abstractNumId w:val="3"/>
  </w:num>
  <w:num w:numId="16" w16cid:durableId="63112457">
    <w:abstractNumId w:val="7"/>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9171417">
    <w:abstractNumId w:val="9"/>
  </w:num>
  <w:num w:numId="18" w16cid:durableId="57440429">
    <w:abstractNumId w:val="14"/>
  </w:num>
  <w:num w:numId="19" w16cid:durableId="1698772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676"/>
    <w:rsid w:val="00033475"/>
    <w:rsid w:val="00081835"/>
    <w:rsid w:val="000C5E3C"/>
    <w:rsid w:val="00142EC9"/>
    <w:rsid w:val="00275122"/>
    <w:rsid w:val="002D64C9"/>
    <w:rsid w:val="003039B4"/>
    <w:rsid w:val="00423BB1"/>
    <w:rsid w:val="0049426D"/>
    <w:rsid w:val="00626E71"/>
    <w:rsid w:val="006A493D"/>
    <w:rsid w:val="006E561B"/>
    <w:rsid w:val="00877F8C"/>
    <w:rsid w:val="009A65C9"/>
    <w:rsid w:val="00D7121E"/>
    <w:rsid w:val="00DB3844"/>
    <w:rsid w:val="00DB7467"/>
    <w:rsid w:val="00EA4B7D"/>
    <w:rsid w:val="00EE76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9E21"/>
  <w15:chartTrackingRefBased/>
  <w15:docId w15:val="{019A2208-C4B7-44B6-A210-C2CF73E8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676"/>
    <w:pPr>
      <w:spacing w:after="0" w:line="240" w:lineRule="auto"/>
    </w:pPr>
    <w:rPr>
      <w:rFonts w:ascii="Arial" w:eastAsia="Calibri" w:hAnsi="Arial" w:cs="Times New Roman"/>
      <w:kern w:val="0"/>
    </w:rPr>
  </w:style>
  <w:style w:type="paragraph" w:styleId="Overskrift1">
    <w:name w:val="heading 1"/>
    <w:basedOn w:val="Normal"/>
    <w:next w:val="Normal"/>
    <w:link w:val="Overskrift1Tegn"/>
    <w:qFormat/>
    <w:rsid w:val="00EE7676"/>
    <w:pPr>
      <w:keepNext/>
      <w:keepLines/>
      <w:numPr>
        <w:numId w:val="6"/>
      </w:numPr>
      <w:spacing w:before="480" w:after="220"/>
      <w:outlineLvl w:val="0"/>
    </w:pPr>
    <w:rPr>
      <w:rFonts w:eastAsiaTheme="majorEastAsia" w:cstheme="majorBidi"/>
      <w:b/>
      <w:bCs/>
      <w:sz w:val="28"/>
      <w:szCs w:val="28"/>
    </w:rPr>
  </w:style>
  <w:style w:type="paragraph" w:styleId="Overskrift2">
    <w:name w:val="heading 2"/>
    <w:basedOn w:val="Normal"/>
    <w:next w:val="Normal"/>
    <w:link w:val="Overskrift2Tegn"/>
    <w:unhideWhenUsed/>
    <w:qFormat/>
    <w:rsid w:val="00EE7676"/>
    <w:pPr>
      <w:keepNext/>
      <w:keepLines/>
      <w:numPr>
        <w:ilvl w:val="1"/>
        <w:numId w:val="6"/>
      </w:numPr>
      <w:spacing w:before="220" w:after="220"/>
      <w:outlineLvl w:val="1"/>
    </w:pPr>
    <w:rPr>
      <w:rFonts w:eastAsiaTheme="majorEastAsia" w:cstheme="majorBidi"/>
      <w:b/>
      <w:bCs/>
      <w:sz w:val="24"/>
      <w:szCs w:val="26"/>
    </w:rPr>
  </w:style>
  <w:style w:type="paragraph" w:styleId="Overskrift3">
    <w:name w:val="heading 3"/>
    <w:basedOn w:val="Normal"/>
    <w:next w:val="Normal"/>
    <w:link w:val="Overskrift3Tegn"/>
    <w:unhideWhenUsed/>
    <w:qFormat/>
    <w:rsid w:val="00EE7676"/>
    <w:pPr>
      <w:keepNext/>
      <w:keepLines/>
      <w:numPr>
        <w:ilvl w:val="2"/>
        <w:numId w:val="6"/>
      </w:numPr>
      <w:spacing w:before="220" w:after="220"/>
      <w:outlineLvl w:val="2"/>
    </w:pPr>
    <w:rPr>
      <w:rFonts w:eastAsiaTheme="majorEastAsia" w:cstheme="majorBidi"/>
      <w:b/>
      <w:bCs/>
    </w:rPr>
  </w:style>
  <w:style w:type="paragraph" w:styleId="Overskrift4">
    <w:name w:val="heading 4"/>
    <w:basedOn w:val="Normal"/>
    <w:next w:val="Normal"/>
    <w:link w:val="Overskrift4Tegn"/>
    <w:uiPriority w:val="9"/>
    <w:semiHidden/>
    <w:unhideWhenUsed/>
    <w:qFormat/>
    <w:rsid w:val="00EE7676"/>
    <w:pPr>
      <w:keepNext/>
      <w:keepLines/>
      <w:numPr>
        <w:ilvl w:val="3"/>
        <w:numId w:val="6"/>
      </w:numPr>
      <w:spacing w:before="200"/>
      <w:outlineLvl w:val="3"/>
    </w:pPr>
    <w:rPr>
      <w:rFonts w:eastAsiaTheme="majorEastAsia" w:cstheme="majorBidi"/>
      <w:b/>
      <w:bCs/>
      <w:iCs/>
    </w:rPr>
  </w:style>
  <w:style w:type="paragraph" w:styleId="Overskrift5">
    <w:name w:val="heading 5"/>
    <w:basedOn w:val="Normal"/>
    <w:next w:val="Normal"/>
    <w:link w:val="Overskrift5Tegn"/>
    <w:uiPriority w:val="9"/>
    <w:semiHidden/>
    <w:unhideWhenUsed/>
    <w:qFormat/>
    <w:rsid w:val="00EE7676"/>
    <w:pPr>
      <w:keepNext/>
      <w:keepLines/>
      <w:numPr>
        <w:ilvl w:val="4"/>
        <w:numId w:val="6"/>
      </w:numPr>
      <w:tabs>
        <w:tab w:val="num" w:pos="360"/>
      </w:tabs>
      <w:spacing w:before="200"/>
      <w:ind w:left="0" w:firstLine="0"/>
      <w:outlineLvl w:val="4"/>
    </w:pPr>
    <w:rPr>
      <w:rFonts w:eastAsiaTheme="majorEastAsia" w:cstheme="majorBidi"/>
      <w:b/>
    </w:rPr>
  </w:style>
  <w:style w:type="paragraph" w:styleId="Overskrift6">
    <w:name w:val="heading 6"/>
    <w:basedOn w:val="Normal"/>
    <w:next w:val="Normal"/>
    <w:link w:val="Overskrift6Tegn"/>
    <w:uiPriority w:val="9"/>
    <w:semiHidden/>
    <w:unhideWhenUsed/>
    <w:qFormat/>
    <w:rsid w:val="00EE7676"/>
    <w:pPr>
      <w:keepNext/>
      <w:keepLines/>
      <w:numPr>
        <w:ilvl w:val="5"/>
        <w:numId w:val="6"/>
      </w:numPr>
      <w:tabs>
        <w:tab w:val="num" w:pos="360"/>
      </w:tabs>
      <w:spacing w:before="200"/>
      <w:ind w:left="0" w:firstLine="0"/>
      <w:outlineLvl w:val="5"/>
    </w:pPr>
    <w:rPr>
      <w:rFonts w:eastAsiaTheme="majorEastAsia" w:cstheme="majorBidi"/>
      <w:b/>
      <w:iCs/>
    </w:rPr>
  </w:style>
  <w:style w:type="paragraph" w:styleId="Overskrift7">
    <w:name w:val="heading 7"/>
    <w:basedOn w:val="Normal"/>
    <w:next w:val="Normal"/>
    <w:link w:val="Overskrift7Tegn"/>
    <w:uiPriority w:val="9"/>
    <w:semiHidden/>
    <w:unhideWhenUsed/>
    <w:qFormat/>
    <w:rsid w:val="00EE7676"/>
    <w:pPr>
      <w:keepNext/>
      <w:keepLines/>
      <w:numPr>
        <w:ilvl w:val="6"/>
        <w:numId w:val="6"/>
      </w:numPr>
      <w:tabs>
        <w:tab w:val="num" w:pos="360"/>
      </w:tabs>
      <w:spacing w:before="200"/>
      <w:ind w:left="0" w:firstLine="0"/>
      <w:outlineLvl w:val="6"/>
    </w:pPr>
    <w:rPr>
      <w:rFonts w:eastAsiaTheme="majorEastAsia" w:cstheme="majorBidi"/>
      <w:b/>
      <w:iCs/>
    </w:rPr>
  </w:style>
  <w:style w:type="paragraph" w:styleId="Overskrift8">
    <w:name w:val="heading 8"/>
    <w:basedOn w:val="Normal"/>
    <w:next w:val="Normal"/>
    <w:link w:val="Overskrift8Tegn"/>
    <w:uiPriority w:val="9"/>
    <w:semiHidden/>
    <w:unhideWhenUsed/>
    <w:qFormat/>
    <w:rsid w:val="00EE7676"/>
    <w:pPr>
      <w:keepNext/>
      <w:keepLines/>
      <w:numPr>
        <w:ilvl w:val="7"/>
        <w:numId w:val="6"/>
      </w:numPr>
      <w:tabs>
        <w:tab w:val="num" w:pos="360"/>
      </w:tabs>
      <w:spacing w:before="200"/>
      <w:ind w:left="0" w:firstLine="0"/>
      <w:outlineLvl w:val="7"/>
    </w:pPr>
    <w:rPr>
      <w:rFonts w:eastAsiaTheme="majorEastAsia" w:cstheme="majorBidi"/>
      <w:b/>
      <w:szCs w:val="20"/>
    </w:rPr>
  </w:style>
  <w:style w:type="paragraph" w:styleId="Overskrift9">
    <w:name w:val="heading 9"/>
    <w:basedOn w:val="Normal"/>
    <w:next w:val="Normal"/>
    <w:link w:val="Overskrift9Tegn"/>
    <w:uiPriority w:val="9"/>
    <w:semiHidden/>
    <w:unhideWhenUsed/>
    <w:qFormat/>
    <w:rsid w:val="00EE7676"/>
    <w:pPr>
      <w:keepNext/>
      <w:keepLines/>
      <w:numPr>
        <w:ilvl w:val="8"/>
        <w:numId w:val="6"/>
      </w:numPr>
      <w:tabs>
        <w:tab w:val="num" w:pos="360"/>
      </w:tabs>
      <w:spacing w:before="200"/>
      <w:ind w:left="0" w:firstLine="0"/>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E7676"/>
    <w:rPr>
      <w:rFonts w:ascii="Arial" w:eastAsiaTheme="majorEastAsia" w:hAnsi="Arial" w:cstheme="majorBidi"/>
      <w:b/>
      <w:bCs/>
      <w:kern w:val="0"/>
      <w:sz w:val="28"/>
      <w:szCs w:val="28"/>
    </w:rPr>
  </w:style>
  <w:style w:type="character" w:customStyle="1" w:styleId="Overskrift2Tegn">
    <w:name w:val="Overskrift 2 Tegn"/>
    <w:basedOn w:val="Standardskriftforavsnitt"/>
    <w:link w:val="Overskrift2"/>
    <w:rsid w:val="00EE7676"/>
    <w:rPr>
      <w:rFonts w:ascii="Arial" w:eastAsiaTheme="majorEastAsia" w:hAnsi="Arial" w:cstheme="majorBidi"/>
      <w:b/>
      <w:bCs/>
      <w:kern w:val="0"/>
      <w:sz w:val="24"/>
      <w:szCs w:val="26"/>
    </w:rPr>
  </w:style>
  <w:style w:type="character" w:customStyle="1" w:styleId="Overskrift3Tegn">
    <w:name w:val="Overskrift 3 Tegn"/>
    <w:basedOn w:val="Standardskriftforavsnitt"/>
    <w:link w:val="Overskrift3"/>
    <w:rsid w:val="00EE7676"/>
    <w:rPr>
      <w:rFonts w:ascii="Arial" w:eastAsiaTheme="majorEastAsia" w:hAnsi="Arial" w:cstheme="majorBidi"/>
      <w:b/>
      <w:bCs/>
      <w:kern w:val="0"/>
    </w:rPr>
  </w:style>
  <w:style w:type="character" w:customStyle="1" w:styleId="Overskrift4Tegn">
    <w:name w:val="Overskrift 4 Tegn"/>
    <w:basedOn w:val="Standardskriftforavsnitt"/>
    <w:link w:val="Overskrift4"/>
    <w:uiPriority w:val="9"/>
    <w:semiHidden/>
    <w:rsid w:val="00EE7676"/>
    <w:rPr>
      <w:rFonts w:ascii="Arial" w:eastAsiaTheme="majorEastAsia" w:hAnsi="Arial" w:cstheme="majorBidi"/>
      <w:b/>
      <w:bCs/>
      <w:iCs/>
      <w:kern w:val="0"/>
    </w:rPr>
  </w:style>
  <w:style w:type="character" w:customStyle="1" w:styleId="Overskrift5Tegn">
    <w:name w:val="Overskrift 5 Tegn"/>
    <w:basedOn w:val="Standardskriftforavsnitt"/>
    <w:link w:val="Overskrift5"/>
    <w:uiPriority w:val="9"/>
    <w:semiHidden/>
    <w:rsid w:val="00EE7676"/>
    <w:rPr>
      <w:rFonts w:ascii="Arial" w:eastAsiaTheme="majorEastAsia" w:hAnsi="Arial" w:cstheme="majorBidi"/>
      <w:b/>
      <w:kern w:val="0"/>
    </w:rPr>
  </w:style>
  <w:style w:type="character" w:customStyle="1" w:styleId="Overskrift6Tegn">
    <w:name w:val="Overskrift 6 Tegn"/>
    <w:basedOn w:val="Standardskriftforavsnitt"/>
    <w:link w:val="Overskrift6"/>
    <w:uiPriority w:val="9"/>
    <w:semiHidden/>
    <w:rsid w:val="00EE7676"/>
    <w:rPr>
      <w:rFonts w:ascii="Arial" w:eastAsiaTheme="majorEastAsia" w:hAnsi="Arial" w:cstheme="majorBidi"/>
      <w:b/>
      <w:iCs/>
      <w:kern w:val="0"/>
    </w:rPr>
  </w:style>
  <w:style w:type="character" w:customStyle="1" w:styleId="Overskrift7Tegn">
    <w:name w:val="Overskrift 7 Tegn"/>
    <w:basedOn w:val="Standardskriftforavsnitt"/>
    <w:link w:val="Overskrift7"/>
    <w:uiPriority w:val="9"/>
    <w:semiHidden/>
    <w:rsid w:val="00EE7676"/>
    <w:rPr>
      <w:rFonts w:ascii="Arial" w:eastAsiaTheme="majorEastAsia" w:hAnsi="Arial" w:cstheme="majorBidi"/>
      <w:b/>
      <w:iCs/>
      <w:kern w:val="0"/>
    </w:rPr>
  </w:style>
  <w:style w:type="character" w:customStyle="1" w:styleId="Overskrift8Tegn">
    <w:name w:val="Overskrift 8 Tegn"/>
    <w:basedOn w:val="Standardskriftforavsnitt"/>
    <w:link w:val="Overskrift8"/>
    <w:uiPriority w:val="9"/>
    <w:semiHidden/>
    <w:rsid w:val="00EE7676"/>
    <w:rPr>
      <w:rFonts w:ascii="Arial" w:eastAsiaTheme="majorEastAsia" w:hAnsi="Arial" w:cstheme="majorBidi"/>
      <w:b/>
      <w:kern w:val="0"/>
      <w:szCs w:val="20"/>
    </w:rPr>
  </w:style>
  <w:style w:type="character" w:customStyle="1" w:styleId="Overskrift9Tegn">
    <w:name w:val="Overskrift 9 Tegn"/>
    <w:basedOn w:val="Standardskriftforavsnitt"/>
    <w:link w:val="Overskrift9"/>
    <w:uiPriority w:val="9"/>
    <w:semiHidden/>
    <w:rsid w:val="00EE7676"/>
    <w:rPr>
      <w:rFonts w:ascii="Arial" w:eastAsiaTheme="majorEastAsia" w:hAnsi="Arial" w:cstheme="majorBidi"/>
      <w:b/>
      <w:iCs/>
      <w:kern w:val="0"/>
      <w:szCs w:val="20"/>
    </w:rPr>
  </w:style>
  <w:style w:type="table" w:styleId="Tabellrutenett">
    <w:name w:val="Table Grid"/>
    <w:basedOn w:val="Vanligtabell"/>
    <w:rsid w:val="00EE767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EE7676"/>
    <w:rPr>
      <w:rFonts w:ascii="Tahoma" w:hAnsi="Tahoma" w:cs="Tahoma"/>
      <w:sz w:val="16"/>
      <w:szCs w:val="16"/>
    </w:rPr>
  </w:style>
  <w:style w:type="character" w:customStyle="1" w:styleId="BobletekstTegn">
    <w:name w:val="Bobletekst Tegn"/>
    <w:basedOn w:val="Standardskriftforavsnitt"/>
    <w:link w:val="Bobletekst"/>
    <w:semiHidden/>
    <w:rsid w:val="00EE7676"/>
    <w:rPr>
      <w:rFonts w:ascii="Tahoma" w:eastAsia="Calibri" w:hAnsi="Tahoma" w:cs="Tahoma"/>
      <w:kern w:val="0"/>
      <w:sz w:val="16"/>
      <w:szCs w:val="16"/>
    </w:rPr>
  </w:style>
  <w:style w:type="character" w:styleId="Plassholdertekst">
    <w:name w:val="Placeholder Text"/>
    <w:basedOn w:val="Standardskriftforavsnitt"/>
    <w:uiPriority w:val="99"/>
    <w:semiHidden/>
    <w:rsid w:val="00EE7676"/>
    <w:rPr>
      <w:color w:val="808080"/>
    </w:rPr>
  </w:style>
  <w:style w:type="paragraph" w:styleId="Topptekst">
    <w:name w:val="header"/>
    <w:basedOn w:val="Normal"/>
    <w:link w:val="TopptekstTegn"/>
    <w:unhideWhenUsed/>
    <w:rsid w:val="00EE7676"/>
    <w:pPr>
      <w:tabs>
        <w:tab w:val="center" w:pos="4536"/>
        <w:tab w:val="right" w:pos="9072"/>
      </w:tabs>
    </w:pPr>
  </w:style>
  <w:style w:type="character" w:customStyle="1" w:styleId="TopptekstTegn">
    <w:name w:val="Topptekst Tegn"/>
    <w:basedOn w:val="Standardskriftforavsnitt"/>
    <w:link w:val="Topptekst"/>
    <w:rsid w:val="00EE7676"/>
    <w:rPr>
      <w:rFonts w:ascii="Arial" w:eastAsia="Calibri" w:hAnsi="Arial" w:cs="Times New Roman"/>
      <w:kern w:val="0"/>
    </w:rPr>
  </w:style>
  <w:style w:type="paragraph" w:styleId="Bunntekst">
    <w:name w:val="footer"/>
    <w:basedOn w:val="Normal"/>
    <w:link w:val="BunntekstTegn"/>
    <w:uiPriority w:val="99"/>
    <w:unhideWhenUsed/>
    <w:rsid w:val="00EE7676"/>
    <w:rPr>
      <w:sz w:val="18"/>
    </w:rPr>
  </w:style>
  <w:style w:type="character" w:customStyle="1" w:styleId="BunntekstTegn">
    <w:name w:val="Bunntekst Tegn"/>
    <w:basedOn w:val="Standardskriftforavsnitt"/>
    <w:link w:val="Bunntekst"/>
    <w:uiPriority w:val="99"/>
    <w:rsid w:val="00EE7676"/>
    <w:rPr>
      <w:rFonts w:ascii="Arial" w:eastAsia="Calibri" w:hAnsi="Arial" w:cs="Times New Roman"/>
      <w:kern w:val="0"/>
      <w:sz w:val="18"/>
    </w:rPr>
  </w:style>
  <w:style w:type="paragraph" w:styleId="Ingenmellomrom">
    <w:name w:val="No Spacing"/>
    <w:uiPriority w:val="1"/>
    <w:rsid w:val="00EE7676"/>
    <w:pPr>
      <w:spacing w:after="0" w:line="240" w:lineRule="auto"/>
    </w:pPr>
    <w:rPr>
      <w:kern w:val="0"/>
    </w:rPr>
  </w:style>
  <w:style w:type="paragraph" w:styleId="Tittel">
    <w:name w:val="Title"/>
    <w:basedOn w:val="Normal"/>
    <w:next w:val="Normal"/>
    <w:link w:val="TittelTegn"/>
    <w:qFormat/>
    <w:rsid w:val="00EE7676"/>
    <w:pPr>
      <w:keepNext/>
      <w:keepLines/>
      <w:spacing w:after="220"/>
      <w:contextualSpacing/>
    </w:pPr>
    <w:rPr>
      <w:rFonts w:eastAsiaTheme="majorEastAsia" w:cstheme="majorBidi"/>
      <w:b/>
      <w:spacing w:val="5"/>
      <w:kern w:val="28"/>
      <w:sz w:val="28"/>
      <w:szCs w:val="52"/>
    </w:rPr>
  </w:style>
  <w:style w:type="character" w:customStyle="1" w:styleId="TittelTegn">
    <w:name w:val="Tittel Tegn"/>
    <w:basedOn w:val="Standardskriftforavsnitt"/>
    <w:link w:val="Tittel"/>
    <w:rsid w:val="00EE7676"/>
    <w:rPr>
      <w:rFonts w:ascii="Arial" w:eastAsiaTheme="majorEastAsia" w:hAnsi="Arial" w:cstheme="majorBidi"/>
      <w:b/>
      <w:spacing w:val="5"/>
      <w:kern w:val="28"/>
      <w:sz w:val="28"/>
      <w:szCs w:val="52"/>
    </w:rPr>
  </w:style>
  <w:style w:type="paragraph" w:styleId="Undertittel">
    <w:name w:val="Subtitle"/>
    <w:basedOn w:val="Normal"/>
    <w:next w:val="Normal"/>
    <w:link w:val="UndertittelTegn"/>
    <w:uiPriority w:val="11"/>
    <w:rsid w:val="00EE767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UndertittelTegn">
    <w:name w:val="Undertittel Tegn"/>
    <w:basedOn w:val="Standardskriftforavsnitt"/>
    <w:link w:val="Undertittel"/>
    <w:uiPriority w:val="11"/>
    <w:rsid w:val="00EE7676"/>
    <w:rPr>
      <w:rFonts w:asciiTheme="majorHAnsi" w:eastAsiaTheme="majorEastAsia" w:hAnsiTheme="majorHAnsi" w:cstheme="majorBidi"/>
      <w:i/>
      <w:iCs/>
      <w:color w:val="4472C4" w:themeColor="accent1"/>
      <w:spacing w:val="15"/>
      <w:kern w:val="0"/>
      <w:sz w:val="24"/>
      <w:szCs w:val="24"/>
    </w:rPr>
  </w:style>
  <w:style w:type="paragraph" w:styleId="Listeavsnitt">
    <w:name w:val="List Paragraph"/>
    <w:basedOn w:val="Normal"/>
    <w:uiPriority w:val="34"/>
    <w:qFormat/>
    <w:rsid w:val="00EE7676"/>
    <w:pPr>
      <w:ind w:left="720"/>
      <w:contextualSpacing/>
    </w:pPr>
  </w:style>
  <w:style w:type="character" w:styleId="Hyperkobling">
    <w:name w:val="Hyperlink"/>
    <w:basedOn w:val="Standardskriftforavsnitt"/>
    <w:uiPriority w:val="99"/>
    <w:unhideWhenUsed/>
    <w:rsid w:val="00EE7676"/>
    <w:rPr>
      <w:color w:val="0563C1" w:themeColor="hyperlink"/>
      <w:u w:val="single"/>
    </w:rPr>
  </w:style>
  <w:style w:type="character" w:styleId="Fulgthyperkobling">
    <w:name w:val="FollowedHyperlink"/>
    <w:rsid w:val="00EE7676"/>
    <w:rPr>
      <w:color w:val="606420"/>
      <w:u w:val="single"/>
    </w:rPr>
  </w:style>
  <w:style w:type="character" w:styleId="Sterk">
    <w:name w:val="Strong"/>
    <w:rsid w:val="00EE7676"/>
    <w:rPr>
      <w:b/>
      <w:bCs/>
    </w:rPr>
  </w:style>
  <w:style w:type="paragraph" w:customStyle="1" w:styleId="Default">
    <w:name w:val="Default"/>
    <w:basedOn w:val="Normal"/>
    <w:rsid w:val="00EE7676"/>
    <w:pPr>
      <w:tabs>
        <w:tab w:val="left" w:pos="709"/>
      </w:tabs>
      <w:autoSpaceDE w:val="0"/>
      <w:autoSpaceDN w:val="0"/>
      <w:contextualSpacing/>
    </w:pPr>
    <w:rPr>
      <w:rFonts w:ascii="Symbol" w:hAnsi="Symbol" w:cs="Arial"/>
      <w:color w:val="000000"/>
      <w:sz w:val="18"/>
      <w:szCs w:val="24"/>
    </w:rPr>
  </w:style>
  <w:style w:type="character" w:styleId="Merknadsreferanse">
    <w:name w:val="annotation reference"/>
    <w:rsid w:val="00EE7676"/>
    <w:rPr>
      <w:sz w:val="16"/>
      <w:szCs w:val="16"/>
    </w:rPr>
  </w:style>
  <w:style w:type="paragraph" w:styleId="Merknadstekst">
    <w:name w:val="annotation text"/>
    <w:basedOn w:val="Normal"/>
    <w:link w:val="MerknadstekstTegn"/>
    <w:rsid w:val="00EE7676"/>
    <w:pPr>
      <w:tabs>
        <w:tab w:val="left" w:pos="709"/>
      </w:tabs>
      <w:contextualSpacing/>
    </w:pPr>
    <w:rPr>
      <w:rFonts w:asciiTheme="minorHAnsi" w:eastAsia="Times New Roman" w:hAnsiTheme="minorHAnsi" w:cs="Arial"/>
      <w:sz w:val="18"/>
      <w:szCs w:val="20"/>
      <w:lang w:eastAsia="nb-NO"/>
    </w:rPr>
  </w:style>
  <w:style w:type="character" w:customStyle="1" w:styleId="MerknadstekstTegn">
    <w:name w:val="Merknadstekst Tegn"/>
    <w:basedOn w:val="Standardskriftforavsnitt"/>
    <w:link w:val="Merknadstekst"/>
    <w:rsid w:val="00EE7676"/>
    <w:rPr>
      <w:rFonts w:eastAsia="Times New Roman" w:cs="Arial"/>
      <w:kern w:val="0"/>
      <w:sz w:val="18"/>
      <w:szCs w:val="20"/>
      <w:lang w:eastAsia="nb-NO"/>
    </w:rPr>
  </w:style>
  <w:style w:type="paragraph" w:styleId="Kommentaremne">
    <w:name w:val="annotation subject"/>
    <w:basedOn w:val="Merknadstekst"/>
    <w:next w:val="Merknadstekst"/>
    <w:link w:val="KommentaremneTegn"/>
    <w:rsid w:val="00EE7676"/>
    <w:rPr>
      <w:b/>
      <w:bCs/>
    </w:rPr>
  </w:style>
  <w:style w:type="character" w:customStyle="1" w:styleId="KommentaremneTegn">
    <w:name w:val="Kommentaremne Tegn"/>
    <w:basedOn w:val="MerknadstekstTegn"/>
    <w:link w:val="Kommentaremne"/>
    <w:rsid w:val="00EE7676"/>
    <w:rPr>
      <w:rFonts w:eastAsia="Times New Roman" w:cs="Arial"/>
      <w:b/>
      <w:bCs/>
      <w:kern w:val="0"/>
      <w:sz w:val="18"/>
      <w:szCs w:val="20"/>
      <w:lang w:eastAsia="nb-NO"/>
    </w:rPr>
  </w:style>
  <w:style w:type="paragraph" w:styleId="Revisjon">
    <w:name w:val="Revision"/>
    <w:hidden/>
    <w:uiPriority w:val="99"/>
    <w:semiHidden/>
    <w:rsid w:val="00EE7676"/>
    <w:pPr>
      <w:spacing w:after="0" w:line="240" w:lineRule="auto"/>
    </w:pPr>
    <w:rPr>
      <w:rFonts w:ascii="Times New Roman" w:eastAsia="Times New Roman" w:hAnsi="Times New Roman" w:cs="Times New Roman"/>
      <w:kern w:val="0"/>
      <w:sz w:val="24"/>
      <w:szCs w:val="24"/>
      <w:lang w:eastAsia="nb-NO"/>
    </w:rPr>
  </w:style>
  <w:style w:type="paragraph" w:customStyle="1" w:styleId="Hjelpetekst">
    <w:name w:val="Hjelpetekst"/>
    <w:basedOn w:val="Overskrift2"/>
    <w:link w:val="HjelpetekstTegn"/>
    <w:rsid w:val="00EE7676"/>
    <w:pPr>
      <w:keepLines w:val="0"/>
      <w:numPr>
        <w:ilvl w:val="0"/>
        <w:numId w:val="0"/>
      </w:numPr>
      <w:spacing w:before="0" w:after="0"/>
      <w:contextualSpacing/>
    </w:pPr>
    <w:rPr>
      <w:rFonts w:eastAsia="Times New Roman" w:cs="Arial"/>
      <w:iCs/>
      <w:sz w:val="18"/>
      <w:szCs w:val="24"/>
      <w:lang w:eastAsia="nb-NO"/>
    </w:rPr>
  </w:style>
  <w:style w:type="character" w:customStyle="1" w:styleId="HjelpetekstTegn">
    <w:name w:val="Hjelpetekst Tegn"/>
    <w:basedOn w:val="Overskrift2Tegn"/>
    <w:link w:val="Hjelpetekst"/>
    <w:rsid w:val="00EE7676"/>
    <w:rPr>
      <w:rFonts w:ascii="Arial" w:eastAsia="Times New Roman" w:hAnsi="Arial" w:cs="Arial"/>
      <w:b/>
      <w:bCs/>
      <w:iCs/>
      <w:kern w:val="0"/>
      <w:sz w:val="18"/>
      <w:szCs w:val="24"/>
      <w:lang w:eastAsia="nb-NO"/>
    </w:rPr>
  </w:style>
  <w:style w:type="character" w:styleId="Utheving">
    <w:name w:val="Emphasis"/>
    <w:basedOn w:val="Standardskriftforavsnitt"/>
    <w:uiPriority w:val="20"/>
    <w:rsid w:val="00EE7676"/>
    <w:rPr>
      <w:i/>
      <w:iCs/>
    </w:rPr>
  </w:style>
  <w:style w:type="paragraph" w:customStyle="1" w:styleId="mortaga">
    <w:name w:val="mortag_a"/>
    <w:basedOn w:val="Normal"/>
    <w:rsid w:val="00EE7676"/>
    <w:pPr>
      <w:spacing w:before="100" w:beforeAutospacing="1" w:after="100" w:afterAutospacing="1"/>
      <w:contextualSpacing/>
    </w:pPr>
    <w:rPr>
      <w:rFonts w:ascii="Times New Roman" w:eastAsia="Times New Roman" w:hAnsi="Times New Roman"/>
      <w:sz w:val="24"/>
      <w:szCs w:val="24"/>
      <w:lang w:eastAsia="nb-NO"/>
    </w:rPr>
  </w:style>
  <w:style w:type="paragraph" w:styleId="INNH1">
    <w:name w:val="toc 1"/>
    <w:basedOn w:val="Normal"/>
    <w:next w:val="Normal"/>
    <w:autoRedefine/>
    <w:uiPriority w:val="39"/>
    <w:rsid w:val="00EE7676"/>
    <w:pPr>
      <w:spacing w:after="100"/>
      <w:contextualSpacing/>
    </w:pPr>
    <w:rPr>
      <w:rFonts w:asciiTheme="minorHAnsi" w:eastAsia="Times New Roman" w:hAnsiTheme="minorHAnsi" w:cs="Arial"/>
      <w:sz w:val="18"/>
      <w:szCs w:val="24"/>
      <w:lang w:eastAsia="nb-NO"/>
    </w:rPr>
  </w:style>
  <w:style w:type="paragraph" w:styleId="INNH2">
    <w:name w:val="toc 2"/>
    <w:basedOn w:val="Normal"/>
    <w:next w:val="Normal"/>
    <w:autoRedefine/>
    <w:uiPriority w:val="39"/>
    <w:rsid w:val="00EE7676"/>
    <w:pPr>
      <w:spacing w:after="100"/>
      <w:ind w:left="200"/>
      <w:contextualSpacing/>
    </w:pPr>
    <w:rPr>
      <w:rFonts w:asciiTheme="minorHAnsi" w:eastAsia="Times New Roman" w:hAnsiTheme="minorHAnsi" w:cs="Arial"/>
      <w:sz w:val="18"/>
      <w:szCs w:val="24"/>
      <w:lang w:eastAsia="nb-NO"/>
    </w:rPr>
  </w:style>
  <w:style w:type="paragraph" w:styleId="INNH3">
    <w:name w:val="toc 3"/>
    <w:basedOn w:val="Normal"/>
    <w:next w:val="Normal"/>
    <w:autoRedefine/>
    <w:uiPriority w:val="39"/>
    <w:rsid w:val="00EE7676"/>
    <w:pPr>
      <w:spacing w:after="100"/>
      <w:ind w:left="400"/>
      <w:contextualSpacing/>
    </w:pPr>
    <w:rPr>
      <w:rFonts w:asciiTheme="minorHAnsi" w:eastAsia="Times New Roman" w:hAnsiTheme="minorHAnsi" w:cs="Arial"/>
      <w:sz w:val="18"/>
      <w:szCs w:val="24"/>
      <w:lang w:eastAsia="nb-NO"/>
    </w:rPr>
  </w:style>
  <w:style w:type="paragraph" w:styleId="Overskriftforinnholdsfortegnelse">
    <w:name w:val="TOC Heading"/>
    <w:basedOn w:val="Overskrift1"/>
    <w:next w:val="Normal"/>
    <w:uiPriority w:val="39"/>
    <w:semiHidden/>
    <w:unhideWhenUsed/>
    <w:qFormat/>
    <w:rsid w:val="00EE7676"/>
    <w:pPr>
      <w:numPr>
        <w:numId w:val="0"/>
      </w:numPr>
      <w:spacing w:after="0" w:line="276" w:lineRule="auto"/>
      <w:contextualSpacing/>
      <w:outlineLvl w:val="9"/>
    </w:pPr>
    <w:rPr>
      <w:rFonts w:asciiTheme="majorHAnsi" w:hAnsiTheme="majorHAnsi"/>
      <w:color w:val="2F5496" w:themeColor="accent1" w:themeShade="BF"/>
      <w:sz w:val="20"/>
      <w:lang w:eastAsia="nb-NO"/>
    </w:rPr>
  </w:style>
  <w:style w:type="paragraph" w:styleId="NormalWeb">
    <w:name w:val="Normal (Web)"/>
    <w:basedOn w:val="Normal"/>
    <w:uiPriority w:val="99"/>
    <w:unhideWhenUsed/>
    <w:rsid w:val="00EE7676"/>
    <w:pPr>
      <w:spacing w:before="100" w:beforeAutospacing="1" w:after="100" w:afterAutospacing="1"/>
      <w:contextualSpacing/>
    </w:pPr>
    <w:rPr>
      <w:rFonts w:ascii="Times New Roman" w:eastAsia="Times New Roman" w:hAnsi="Times New Roman"/>
      <w:sz w:val="24"/>
      <w:szCs w:val="24"/>
      <w:lang w:eastAsia="nb-NO"/>
    </w:rPr>
  </w:style>
  <w:style w:type="character" w:styleId="Ulstomtale">
    <w:name w:val="Unresolved Mention"/>
    <w:basedOn w:val="Standardskriftforavsnitt"/>
    <w:uiPriority w:val="99"/>
    <w:semiHidden/>
    <w:unhideWhenUsed/>
    <w:rsid w:val="00EE7676"/>
    <w:rPr>
      <w:color w:val="808080"/>
      <w:shd w:val="clear" w:color="auto" w:fill="E6E6E6"/>
    </w:rPr>
  </w:style>
  <w:style w:type="character" w:customStyle="1" w:styleId="Stil1">
    <w:name w:val="Stil1"/>
    <w:basedOn w:val="Standardskriftforavsnitt"/>
    <w:uiPriority w:val="1"/>
    <w:rsid w:val="00EE767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stlandfylke.no/planlegging/by--og-stadutvikling/planlegging-av-handelsareal/" TargetMode="External"/><Relationship Id="rId18" Type="http://schemas.openxmlformats.org/officeDocument/2006/relationships/hyperlink" Target="https://www.miljodirektoratet.no/publikasjoner/publikasjoner-fra-dirnat/dn-handboker/kartlegging-av-naturtyper---verdisetting-av-biologisk-mangfold/?expand=factbox2836134" TargetMode="External"/><Relationship Id="rId26" Type="http://schemas.openxmlformats.org/officeDocument/2006/relationships/hyperlink" Target="https://www.hordaland.no/globalassets/for-hfk/plan-og-planarbeid/mal-for-handelsanalysar-i-hordaland.docx" TargetMode="External"/><Relationship Id="rId39" Type="http://schemas.openxmlformats.org/officeDocument/2006/relationships/header" Target="header2.xml"/><Relationship Id="rId21" Type="http://schemas.openxmlformats.org/officeDocument/2006/relationships/hyperlink" Target="https://www.kartverket.no/til-lands/stadnamn/sok-stadnamn-i-kart" TargetMode="External"/><Relationship Id="rId34" Type="http://schemas.openxmlformats.org/officeDocument/2006/relationships/hyperlink" Target="https://www.dsb.no/veiledere-handboker-og-informasjonsmateriell/samfunnssikkerhet-i-kommunenes-arealplanlegging/"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ergen.kommune.no/styrende-dokument/" TargetMode="External"/><Relationship Id="rId20" Type="http://schemas.openxmlformats.org/officeDocument/2006/relationships/hyperlink" Target="https://www.vegvesen.no/Fag/Publikasjoner/Handboker?expand=factbox2836134" TargetMode="External"/><Relationship Id="rId29" Type="http://schemas.openxmlformats.org/officeDocument/2006/relationships/hyperlink" Target="https://www.ngir.no/er-du-utbyggjar"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gjeringen.no/no/tema/plan-bygg-og-eiendom/plan_bygningsloven/planlegging/veiledning/plankart_planregister/plankart/id2836126/?expand=factbox2836134" TargetMode="External"/><Relationship Id="rId24" Type="http://schemas.openxmlformats.org/officeDocument/2006/relationships/hyperlink" Target="https://www.kartverket.no/geodataarbeid/Standarder/SOSI/" TargetMode="External"/><Relationship Id="rId32" Type="http://schemas.openxmlformats.org/officeDocument/2006/relationships/hyperlink" Target="https://www.regjeringen.no/no/dokumenter/retningslinje-for-behandling-av-stoy-i-arealplanlegging/id2857574/" TargetMode="External"/><Relationship Id="rId37" Type="http://schemas.openxmlformats.org/officeDocument/2006/relationships/hyperlink" Target="https://publikasjoner.nve.no/veileder/2022/veileder2022_03.pdf"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egjeringen.no/no/tema/plan-bygg-og-eiendom/plan_bygningsloven/planlegging/veiledning/maler_planprosess/id2413265/" TargetMode="External"/><Relationship Id="rId23" Type="http://schemas.openxmlformats.org/officeDocument/2006/relationships/hyperlink" Target="https://www.regjeringen.no/no/tema/plan-bygg-og-eiendom/plan_bygningsloven/planlegging/veiledning/plankart_planregister/plankart/id2836126/" TargetMode="External"/><Relationship Id="rId28" Type="http://schemas.openxmlformats.org/officeDocument/2006/relationships/hyperlink" Target="https://www.miljodirektoratet.no/globalassets/publikasjoner/dirnat2/attachment/391/dn-handbok-11-2000.pdf" TargetMode="External"/><Relationship Id="rId36" Type="http://schemas.openxmlformats.org/officeDocument/2006/relationships/hyperlink" Target="https://www.regjeringen.no/no/tema/plan-bygg-og-eiendom/plan_bygningsloven/planlegging/veiledning/plankart_planregister/plankart/id2836126/" TargetMode="External"/><Relationship Id="rId10" Type="http://schemas.openxmlformats.org/officeDocument/2006/relationships/hyperlink" Target="https://lovdata.no/dokument/SF/forskrift/2009-06-26-861" TargetMode="External"/><Relationship Id="rId19" Type="http://schemas.openxmlformats.org/officeDocument/2006/relationships/hyperlink" Target="https://www.nve.no/Media/4952/rapportmaler-prosedyrebeskrivelse.pdf" TargetMode="External"/><Relationship Id="rId31" Type="http://schemas.openxmlformats.org/officeDocument/2006/relationships/hyperlink" Target="https://www.alver.kommune.no/innhald/veg-vatn-avlop-og-boss/vatn-og-avlop/regelve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eileder-skredfareutredning-bratt-terreng.nve.no/hvordan-utfore-en-skredfareutredning/" TargetMode="External"/><Relationship Id="rId22" Type="http://schemas.openxmlformats.org/officeDocument/2006/relationships/hyperlink" Target="https://www.regjeringen.no/no/tema/plan-bygg-og-eiendom/plan_bygningsloven/planlegging/veiledning/plankart_planregister/plankart/id2836126/" TargetMode="External"/><Relationship Id="rId27" Type="http://schemas.openxmlformats.org/officeDocument/2006/relationships/hyperlink" Target="https://www.regjeringen.no/contentassets/ca16ed200aae4ab494b0c35cb9e76967/feltnavn_formaal_kmd.pdf" TargetMode="External"/><Relationship Id="rId30" Type="http://schemas.openxmlformats.org/officeDocument/2006/relationships/hyperlink" Target="https://www.vestlandfylke.no/globalassets/planlegging/regionale-planer/regional-plan-for-attraktive-senter-i-hordaland.pdf" TargetMode="External"/><Relationship Id="rId35" Type="http://schemas.openxmlformats.org/officeDocument/2006/relationships/hyperlink" Target="https://www.regjeringen.no/no/tema/plan-bygg-og-eiendom/plan--og-bygningsloven/plan/veiledning-om-planlegging/plankartsiden/npad/id2361191/"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www.miljodirektoratet.no/globalassets/publikasjoner/dirnat2/attachment/882/framgangsmate-for-vurdering-av-landskapskarakter-og-landskapsverdi_24-2-2010-3.pdf" TargetMode="External"/><Relationship Id="rId17" Type="http://schemas.openxmlformats.org/officeDocument/2006/relationships/hyperlink" Target="https://www.regjeringen.no/contentassets/7d2793f6d8254e4b9cc2c4f33592657f/t-1442-2021.pdf?expand=factbox2836134" TargetMode="External"/><Relationship Id="rId25" Type="http://schemas.openxmlformats.org/officeDocument/2006/relationships/hyperlink" Target="https://www.kartverket.no/geodataarbeid/Arealplan-og-planregister/Verktoykasse/Kontrollere-arealplaner/" TargetMode="External"/><Relationship Id="rId33" Type="http://schemas.openxmlformats.org/officeDocument/2006/relationships/hyperlink" Target="mailto:post@alver.kommune.no" TargetMode="External"/><Relationship Id="rId38"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ppf_x00f8_ringavnaust xmlns="d77df9fd-e9da-4332-b659-45d2df36007a" xsi:nil="true"/>
    <TaxCatchAll xmlns="2a1cd641-48d7-49ea-9da7-1f988edd2bce" xsi:nil="true"/>
    <lcf76f155ced4ddcb4097134ff3c332f xmlns="d77df9fd-e9da-4332-b659-45d2df36007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53F290E90386544A69FE11B83F4BEC8" ma:contentTypeVersion="14" ma:contentTypeDescription="Opprett et nytt dokument." ma:contentTypeScope="" ma:versionID="041ea2c71ed9bc227b0945e907b70fba">
  <xsd:schema xmlns:xsd="http://www.w3.org/2001/XMLSchema" xmlns:xs="http://www.w3.org/2001/XMLSchema" xmlns:p="http://schemas.microsoft.com/office/2006/metadata/properties" xmlns:ns2="d77df9fd-e9da-4332-b659-45d2df36007a" xmlns:ns3="2a1cd641-48d7-49ea-9da7-1f988edd2bce" targetNamespace="http://schemas.microsoft.com/office/2006/metadata/properties" ma:root="true" ma:fieldsID="d6a976943a3af7aa2e6088b2492b83ff" ns2:_="" ns3:_="">
    <xsd:import namespace="d77df9fd-e9da-4332-b659-45d2df36007a"/>
    <xsd:import namespace="2a1cd641-48d7-49ea-9da7-1f988edd2b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Oppf_x00f8_ringavnau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df9fd-e9da-4332-b659-45d2df3600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03b2a893-277a-420a-88ce-b5e755706ff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Oppf_x00f8_ringavnaust" ma:index="20" nillable="true" ma:displayName="x" ma:format="Dropdown" ma:internalName="Oppf_x00f8_ringavnaust">
      <xsd:simpleType>
        <xsd:restriction base="dms:Text">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1cd641-48d7-49ea-9da7-1f988edd2b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5936a37-3cad-4191-9896-39efd23576a2}" ma:internalName="TaxCatchAll" ma:showField="CatchAllData" ma:web="2a1cd641-48d7-49ea-9da7-1f988edd2bc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FE7566-BF3E-4393-ADE3-DB27CB56434E}">
  <ds:schemaRefs>
    <ds:schemaRef ds:uri="http://schemas.microsoft.com/office/2006/metadata/properties"/>
    <ds:schemaRef ds:uri="http://schemas.microsoft.com/office/infopath/2007/PartnerControls"/>
    <ds:schemaRef ds:uri="d77df9fd-e9da-4332-b659-45d2df36007a"/>
    <ds:schemaRef ds:uri="2a1cd641-48d7-49ea-9da7-1f988edd2bce"/>
  </ds:schemaRefs>
</ds:datastoreItem>
</file>

<file path=customXml/itemProps2.xml><?xml version="1.0" encoding="utf-8"?>
<ds:datastoreItem xmlns:ds="http://schemas.openxmlformats.org/officeDocument/2006/customXml" ds:itemID="{F91F6AFC-08E7-4DA9-AF4A-BA790A12A06E}">
  <ds:schemaRefs>
    <ds:schemaRef ds:uri="http://schemas.microsoft.com/sharepoint/v3/contenttype/forms"/>
  </ds:schemaRefs>
</ds:datastoreItem>
</file>

<file path=customXml/itemProps3.xml><?xml version="1.0" encoding="utf-8"?>
<ds:datastoreItem xmlns:ds="http://schemas.openxmlformats.org/officeDocument/2006/customXml" ds:itemID="{1584394F-D98F-4F54-AF3D-416B58265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df9fd-e9da-4332-b659-45d2df36007a"/>
    <ds:schemaRef ds:uri="2a1cd641-48d7-49ea-9da7-1f988edd2b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4303</Words>
  <Characters>22810</Characters>
  <Application>Microsoft Office Word</Application>
  <DocSecurity>0</DocSecurity>
  <Lines>190</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Raniseth</dc:creator>
  <cp:keywords/>
  <dc:description/>
  <cp:lastModifiedBy>Ingrid Raniseth</cp:lastModifiedBy>
  <cp:revision>5</cp:revision>
  <dcterms:created xsi:type="dcterms:W3CDTF">2024-07-03T13:42:00Z</dcterms:created>
  <dcterms:modified xsi:type="dcterms:W3CDTF">2024-07-03T14:01:00Z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0x010100A53F290E90386544A69FE11B83F4BEC8</vt:lpwstr>
  </property>
</Properties>
</file>