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22D7" w14:textId="77777777" w:rsidR="00A442A3" w:rsidRDefault="00A442A3">
      <w:pPr>
        <w:rPr>
          <w:rFonts w:ascii="Century Gothic" w:hAnsi="Century Gothic"/>
          <w:sz w:val="28"/>
          <w:szCs w:val="28"/>
          <w:lang w:val="nn-NO"/>
        </w:rPr>
      </w:pPr>
    </w:p>
    <w:p w14:paraId="45B77EA9" w14:textId="76F11A91" w:rsidR="00242815" w:rsidRDefault="004424EB">
      <w:pPr>
        <w:rPr>
          <w:rFonts w:ascii="Century Gothic" w:hAnsi="Century Gothic"/>
          <w:sz w:val="28"/>
          <w:szCs w:val="28"/>
          <w:lang w:val="nn-NO"/>
        </w:rPr>
      </w:pPr>
      <w:r w:rsidRPr="00E13CB9">
        <w:rPr>
          <w:rFonts w:ascii="Century Gothic" w:hAnsi="Century Gothic"/>
          <w:sz w:val="28"/>
          <w:szCs w:val="28"/>
          <w:lang w:val="nn-NO"/>
        </w:rPr>
        <w:t>Retningslinjer for å få følgjebevis, Alver kommune</w:t>
      </w:r>
    </w:p>
    <w:p w14:paraId="2C593CC2" w14:textId="02D0FC79" w:rsidR="00A442A3" w:rsidRPr="00A442A3" w:rsidRDefault="00A442A3">
      <w:pPr>
        <w:rPr>
          <w:rFonts w:ascii="Century Gothic" w:eastAsia="Times New Roman" w:hAnsi="Century Gothic" w:cstheme="majorHAnsi"/>
          <w:sz w:val="20"/>
          <w:szCs w:val="20"/>
          <w:lang w:val="nn-NO" w:eastAsia="nn-NO"/>
        </w:rPr>
      </w:pPr>
      <w:r w:rsidRPr="00A442A3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Vedteke i Utval helse og omsorg 31.05.2022</w:t>
      </w:r>
      <w:r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 (sak 027/22)</w:t>
      </w:r>
    </w:p>
    <w:p w14:paraId="4E9F0BB9" w14:textId="4691A4B4" w:rsidR="00C30374" w:rsidRPr="00A60DCA" w:rsidRDefault="00C30374">
      <w:pPr>
        <w:rPr>
          <w:rFonts w:ascii="Century Gothic" w:hAnsi="Century Gothic" w:cstheme="majorHAnsi"/>
          <w:sz w:val="20"/>
          <w:szCs w:val="20"/>
          <w:lang w:val="nn-NO"/>
        </w:rPr>
      </w:pPr>
    </w:p>
    <w:p w14:paraId="646D5F9D" w14:textId="77777777" w:rsidR="00C30374" w:rsidRPr="00C30374" w:rsidRDefault="00C30374" w:rsidP="00C30374">
      <w:pPr>
        <w:spacing w:after="0" w:line="288" w:lineRule="atLeast"/>
        <w:outlineLvl w:val="1"/>
        <w:rPr>
          <w:rFonts w:ascii="Century Gothic" w:eastAsia="Times New Roman" w:hAnsi="Century Gothic" w:cstheme="majorHAnsi"/>
          <w:b/>
          <w:bCs/>
          <w:sz w:val="20"/>
          <w:szCs w:val="20"/>
          <w:lang w:eastAsia="nn-NO"/>
        </w:rPr>
      </w:pPr>
      <w:r w:rsidRPr="00C30374">
        <w:rPr>
          <w:rFonts w:ascii="Century Gothic" w:eastAsia="Times New Roman" w:hAnsi="Century Gothic" w:cstheme="majorHAnsi"/>
          <w:b/>
          <w:bCs/>
          <w:sz w:val="20"/>
          <w:szCs w:val="20"/>
          <w:lang w:eastAsia="nn-NO"/>
        </w:rPr>
        <w:t>1. Formål</w:t>
      </w:r>
    </w:p>
    <w:p w14:paraId="52F9F448" w14:textId="45717987" w:rsidR="00C30374" w:rsidRPr="00C30374" w:rsidRDefault="00C30374" w:rsidP="00C30374">
      <w:pPr>
        <w:spacing w:after="288" w:line="336" w:lineRule="atLeast"/>
        <w:rPr>
          <w:rFonts w:ascii="Century Gothic" w:eastAsia="Times New Roman" w:hAnsi="Century Gothic" w:cstheme="majorHAnsi"/>
          <w:sz w:val="20"/>
          <w:szCs w:val="20"/>
          <w:lang w:val="nn-NO" w:eastAsia="nn-NO"/>
        </w:rPr>
      </w:pPr>
      <w:r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Ordning</w:t>
      </w:r>
      <w:r w:rsidR="002D5077" w:rsidRPr="001576CB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a</w:t>
      </w:r>
      <w:r w:rsidR="00703C08" w:rsidRPr="001576CB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 med følgjebevis</w:t>
      </w:r>
      <w:r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 skal v</w:t>
      </w:r>
      <w:r w:rsidR="002D5077" w:rsidRPr="001576CB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e</w:t>
      </w:r>
      <w:r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re e</w:t>
      </w:r>
      <w:r w:rsidR="002D5077" w:rsidRPr="001576CB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i</w:t>
      </w:r>
      <w:r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t v</w:t>
      </w:r>
      <w:r w:rsidR="001576CB" w:rsidRPr="001576CB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er</w:t>
      </w:r>
      <w:r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kemiddel for å f</w:t>
      </w:r>
      <w:r w:rsidR="002D5077" w:rsidRPr="001576CB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ø</w:t>
      </w:r>
      <w:r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rebygge isolasjon og der</w:t>
      </w:r>
      <w:r w:rsidR="002D5077" w:rsidRPr="001576CB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med</w:t>
      </w:r>
      <w:r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 bidra til </w:t>
      </w:r>
      <w:r w:rsidR="002D5077" w:rsidRPr="001576CB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auka</w:t>
      </w:r>
      <w:r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 livskvalitet for </w:t>
      </w:r>
      <w:r w:rsidR="00D03B13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personar med nedsett funksjonsevne.</w:t>
      </w:r>
    </w:p>
    <w:p w14:paraId="221497A6" w14:textId="790978DE" w:rsidR="00703C08" w:rsidRPr="001576CB" w:rsidRDefault="00D03B13" w:rsidP="00703C08">
      <w:pPr>
        <w:spacing w:after="288" w:line="336" w:lineRule="atLeast"/>
        <w:rPr>
          <w:rFonts w:ascii="Century Gothic" w:eastAsia="Times New Roman" w:hAnsi="Century Gothic" w:cstheme="majorHAnsi"/>
          <w:sz w:val="20"/>
          <w:szCs w:val="20"/>
          <w:lang w:val="nn-NO" w:eastAsia="nn-NO"/>
        </w:rPr>
      </w:pPr>
      <w:r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Med f</w:t>
      </w:r>
      <w:r w:rsidR="00703C08" w:rsidRPr="001576CB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ølgjebevis </w:t>
      </w:r>
      <w:r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får </w:t>
      </w:r>
      <w:r w:rsidR="00703C08" w:rsidRPr="001576CB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følgje</w:t>
      </w:r>
      <w:r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personen(e)</w:t>
      </w:r>
      <w:r w:rsidR="00703C08" w:rsidRPr="001576CB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 </w:t>
      </w:r>
      <w:r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til personar med nedsett funksjonsevne </w:t>
      </w:r>
      <w:r w:rsidR="00703C08" w:rsidRPr="001576CB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gratis tilgang til aktivitetar, bygningar, transportmiddel og andre som har godkjent ordninga med følgjebevis. </w:t>
      </w:r>
    </w:p>
    <w:p w14:paraId="63C7A7E3" w14:textId="39DB5CB2" w:rsidR="00C30374" w:rsidRDefault="002D5077" w:rsidP="001576CB">
      <w:pPr>
        <w:spacing w:after="288" w:line="336" w:lineRule="atLeast"/>
        <w:rPr>
          <w:rFonts w:ascii="Century Gothic" w:eastAsia="Times New Roman" w:hAnsi="Century Gothic" w:cstheme="majorHAnsi"/>
          <w:sz w:val="20"/>
          <w:szCs w:val="20"/>
          <w:lang w:val="nn-NO" w:eastAsia="nn-NO"/>
        </w:rPr>
      </w:pPr>
      <w:r w:rsidRPr="001576CB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Følgjebevis som er tildelt av kommunen</w:t>
      </w:r>
      <w:r w:rsidR="00C30374"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 er gyldig </w:t>
      </w:r>
      <w:r w:rsidR="001576CB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for bruk i </w:t>
      </w:r>
      <w:r w:rsidR="00C30374"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he</w:t>
      </w:r>
      <w:r w:rsidRPr="001576CB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i</w:t>
      </w:r>
      <w:r w:rsidR="00C30374"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le landet de</w:t>
      </w:r>
      <w:r w:rsidRPr="001576CB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i</w:t>
      </w:r>
      <w:r w:rsidR="00C30374"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 st</w:t>
      </w:r>
      <w:r w:rsidRPr="001576CB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a</w:t>
      </w:r>
      <w:r w:rsidR="00C30374"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dene ordning</w:t>
      </w:r>
      <w:r w:rsidRPr="001576CB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a</w:t>
      </w:r>
      <w:r w:rsidR="00C30374"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 aksepter</w:t>
      </w:r>
      <w:r w:rsidRPr="001576CB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a</w:t>
      </w:r>
      <w:r w:rsidR="00C30374"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s</w:t>
      </w:r>
      <w:r w:rsidR="00703C08" w:rsidRPr="001576CB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t</w:t>
      </w:r>
      <w:r w:rsidR="00C30374"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.</w:t>
      </w:r>
    </w:p>
    <w:p w14:paraId="7D80AAF2" w14:textId="2FED0F81" w:rsidR="00C30374" w:rsidRPr="00BC1458" w:rsidRDefault="00C30374" w:rsidP="00C30374">
      <w:pPr>
        <w:spacing w:after="0" w:line="288" w:lineRule="atLeast"/>
        <w:outlineLvl w:val="1"/>
        <w:rPr>
          <w:rFonts w:ascii="Century Gothic" w:eastAsia="Times New Roman" w:hAnsi="Century Gothic" w:cstheme="majorHAnsi"/>
          <w:b/>
          <w:bCs/>
          <w:sz w:val="20"/>
          <w:szCs w:val="20"/>
          <w:lang w:val="nn-NO" w:eastAsia="nn-NO"/>
        </w:rPr>
      </w:pPr>
      <w:r w:rsidRPr="00C30374">
        <w:rPr>
          <w:rFonts w:ascii="Century Gothic" w:eastAsia="Times New Roman" w:hAnsi="Century Gothic" w:cstheme="majorHAnsi"/>
          <w:b/>
          <w:bCs/>
          <w:sz w:val="20"/>
          <w:szCs w:val="20"/>
          <w:lang w:val="nn-NO" w:eastAsia="nn-NO"/>
        </w:rPr>
        <w:t xml:space="preserve">2. </w:t>
      </w:r>
      <w:r w:rsidR="00703C08" w:rsidRPr="00BC1458">
        <w:rPr>
          <w:rFonts w:ascii="Century Gothic" w:eastAsia="Times New Roman" w:hAnsi="Century Gothic" w:cstheme="majorHAnsi"/>
          <w:b/>
          <w:bCs/>
          <w:sz w:val="20"/>
          <w:szCs w:val="20"/>
          <w:lang w:val="nn-NO" w:eastAsia="nn-NO"/>
        </w:rPr>
        <w:t xml:space="preserve">Krav til </w:t>
      </w:r>
      <w:r w:rsidR="00D03B13">
        <w:rPr>
          <w:rFonts w:ascii="Century Gothic" w:eastAsia="Times New Roman" w:hAnsi="Century Gothic" w:cstheme="majorHAnsi"/>
          <w:b/>
          <w:bCs/>
          <w:sz w:val="20"/>
          <w:szCs w:val="20"/>
          <w:lang w:val="nn-NO" w:eastAsia="nn-NO"/>
        </w:rPr>
        <w:t>nedsett funksjonsevne</w:t>
      </w:r>
    </w:p>
    <w:p w14:paraId="22AFB363" w14:textId="79C1A26B" w:rsidR="00BC1458" w:rsidRDefault="00C30374" w:rsidP="00BC1458">
      <w:pPr>
        <w:spacing w:after="288" w:line="336" w:lineRule="atLeast"/>
        <w:rPr>
          <w:rFonts w:ascii="Century Gothic" w:eastAsia="Times New Roman" w:hAnsi="Century Gothic" w:cstheme="majorHAnsi"/>
          <w:sz w:val="20"/>
          <w:szCs w:val="20"/>
          <w:lang w:val="nn-NO" w:eastAsia="nn-NO"/>
        </w:rPr>
      </w:pPr>
      <w:r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Med </w:t>
      </w:r>
      <w:r w:rsidR="00D03B13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nedsett funksjonsevne </w:t>
      </w:r>
      <w:r w:rsidR="001576CB" w:rsidRPr="00BC1458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meinast</w:t>
      </w:r>
      <w:r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 e</w:t>
      </w:r>
      <w:r w:rsidR="001576CB" w:rsidRPr="00BC1458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i</w:t>
      </w:r>
      <w:r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t </w:t>
      </w:r>
      <w:r w:rsidR="00E459DC"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mi</w:t>
      </w:r>
      <w:r w:rsidR="00E459DC" w:rsidRPr="00BC1458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s</w:t>
      </w:r>
      <w:r w:rsidR="00E459DC"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forhold</w:t>
      </w:r>
      <w:r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 mellom individet</w:t>
      </w:r>
      <w:r w:rsidR="001576CB" w:rsidRPr="00BC1458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 sine</w:t>
      </w:r>
      <w:r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 </w:t>
      </w:r>
      <w:r w:rsidR="00E459DC"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f</w:t>
      </w:r>
      <w:r w:rsidR="00E459DC" w:rsidRPr="00BC1458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ø</w:t>
      </w:r>
      <w:r w:rsidR="00E459DC"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r</w:t>
      </w:r>
      <w:r w:rsidR="00E459DC" w:rsidRPr="00BC1458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e</w:t>
      </w:r>
      <w:r w:rsidR="00E459DC"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setna</w:t>
      </w:r>
      <w:r w:rsidR="00E459DC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der</w:t>
      </w:r>
      <w:r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 og miljøet og samfunnet</w:t>
      </w:r>
      <w:r w:rsidR="001576CB" w:rsidRPr="00BC1458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 sine</w:t>
      </w:r>
      <w:r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 krav til funksjon på område som er vesentl</w:t>
      </w:r>
      <w:r w:rsidR="001576CB" w:rsidRPr="00BC1458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e</w:t>
      </w:r>
      <w:r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ge for </w:t>
      </w:r>
      <w:r w:rsidR="00E459DC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å </w:t>
      </w:r>
      <w:r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etabler</w:t>
      </w:r>
      <w:r w:rsidR="00E459DC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e </w:t>
      </w:r>
      <w:r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og oppretth</w:t>
      </w:r>
      <w:r w:rsidR="001576CB" w:rsidRPr="00BC1458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ald</w:t>
      </w:r>
      <w:r w:rsidR="00E459DC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e </w:t>
      </w:r>
      <w:r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s</w:t>
      </w:r>
      <w:r w:rsidR="001576CB" w:rsidRPr="00BC1458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jølvstende</w:t>
      </w:r>
      <w:r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 og sosial</w:t>
      </w:r>
      <w:r w:rsidR="00D03B13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t</w:t>
      </w:r>
      <w:r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 </w:t>
      </w:r>
      <w:r w:rsidR="007A2CAA"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tilv</w:t>
      </w:r>
      <w:r w:rsidR="007A2CAA" w:rsidRPr="00BC1458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æ</w:t>
      </w:r>
      <w:r w:rsidR="007A2CAA"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re</w:t>
      </w:r>
      <w:r w:rsidR="001576CB" w:rsidRPr="00BC1458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. </w:t>
      </w:r>
      <w:r w:rsidR="002B00DF" w:rsidRPr="001576CB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Med </w:t>
      </w:r>
      <w:r w:rsidR="00D03B13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nedsett funksjonsevne </w:t>
      </w:r>
      <w:r w:rsidR="002B00DF" w:rsidRPr="001576CB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meinast som hovudregel den</w:t>
      </w:r>
      <w:r w:rsidR="00BC1458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 som treng følgje </w:t>
      </w:r>
      <w:r w:rsidR="00BC1458" w:rsidRPr="001576CB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for å kunne delta i kultur- og fritidsaktivitetar</w:t>
      </w:r>
      <w:r w:rsidR="00BC1458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 på grunn av:</w:t>
      </w:r>
    </w:p>
    <w:p w14:paraId="18641068" w14:textId="3ADCC3AB" w:rsidR="002B00DF" w:rsidRPr="00BC1458" w:rsidRDefault="00E459DC" w:rsidP="00BC1458">
      <w:pPr>
        <w:pStyle w:val="Listeavsnitt"/>
        <w:numPr>
          <w:ilvl w:val="0"/>
          <w:numId w:val="3"/>
        </w:numPr>
        <w:spacing w:after="288" w:line="336" w:lineRule="atLeast"/>
        <w:rPr>
          <w:rFonts w:ascii="Century Gothic" w:eastAsia="Times New Roman" w:hAnsi="Century Gothic" w:cstheme="majorHAnsi"/>
          <w:sz w:val="20"/>
          <w:szCs w:val="20"/>
          <w:lang w:val="nn-NO" w:eastAsia="nn-NO"/>
        </w:rPr>
      </w:pPr>
      <w:r w:rsidRPr="00BC1458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rø</w:t>
      </w:r>
      <w:r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r</w:t>
      </w:r>
      <w:r w:rsidRPr="00BC1458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slehemmi</w:t>
      </w:r>
      <w:r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ng</w:t>
      </w:r>
      <w:r w:rsidR="002B00DF" w:rsidRPr="00BC1458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 </w:t>
      </w:r>
    </w:p>
    <w:p w14:paraId="6734A2B6" w14:textId="793F680D" w:rsidR="002B00DF" w:rsidRPr="001576CB" w:rsidRDefault="00E459DC" w:rsidP="001576CB">
      <w:pPr>
        <w:pStyle w:val="Listeavsnitt"/>
        <w:numPr>
          <w:ilvl w:val="0"/>
          <w:numId w:val="3"/>
        </w:numPr>
        <w:spacing w:after="288" w:line="336" w:lineRule="atLeast"/>
        <w:rPr>
          <w:rFonts w:ascii="Century Gothic" w:eastAsia="Times New Roman" w:hAnsi="Century Gothic" w:cstheme="majorHAnsi"/>
          <w:sz w:val="20"/>
          <w:szCs w:val="20"/>
          <w:lang w:val="nn-NO" w:eastAsia="nn-NO"/>
        </w:rPr>
      </w:pPr>
      <w:r w:rsidRPr="001576CB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høyrsel</w:t>
      </w:r>
      <w:r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ssvekking</w:t>
      </w:r>
    </w:p>
    <w:p w14:paraId="348A6148" w14:textId="2B751BFC" w:rsidR="002B00DF" w:rsidRPr="001576CB" w:rsidRDefault="002B00DF" w:rsidP="001576CB">
      <w:pPr>
        <w:pStyle w:val="Listeavsnitt"/>
        <w:numPr>
          <w:ilvl w:val="0"/>
          <w:numId w:val="3"/>
        </w:numPr>
        <w:spacing w:after="288" w:line="336" w:lineRule="atLeast"/>
        <w:rPr>
          <w:rFonts w:ascii="Century Gothic" w:eastAsia="Times New Roman" w:hAnsi="Century Gothic" w:cstheme="majorHAnsi"/>
          <w:sz w:val="20"/>
          <w:szCs w:val="20"/>
          <w:lang w:val="nn-NO" w:eastAsia="nn-NO"/>
        </w:rPr>
      </w:pPr>
      <w:r w:rsidRPr="001576CB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synshemm</w:t>
      </w:r>
      <w:r w:rsidR="00BC1458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ing</w:t>
      </w:r>
    </w:p>
    <w:p w14:paraId="3D38D414" w14:textId="54E7FD6B" w:rsidR="002B00DF" w:rsidRPr="001576CB" w:rsidRDefault="002B00DF" w:rsidP="001576CB">
      <w:pPr>
        <w:pStyle w:val="Listeavsnitt"/>
        <w:numPr>
          <w:ilvl w:val="0"/>
          <w:numId w:val="3"/>
        </w:numPr>
        <w:spacing w:after="288" w:line="336" w:lineRule="atLeast"/>
        <w:rPr>
          <w:rFonts w:ascii="Century Gothic" w:eastAsia="Times New Roman" w:hAnsi="Century Gothic" w:cstheme="majorHAnsi"/>
          <w:sz w:val="20"/>
          <w:szCs w:val="20"/>
          <w:lang w:val="nn-NO" w:eastAsia="nn-NO"/>
        </w:rPr>
      </w:pPr>
      <w:r w:rsidRPr="001576CB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utviklingshemm</w:t>
      </w:r>
      <w:r w:rsidR="00BC1458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ing</w:t>
      </w:r>
      <w:r w:rsidRPr="001576CB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 </w:t>
      </w:r>
    </w:p>
    <w:p w14:paraId="4CD65A7A" w14:textId="77777777" w:rsidR="00BC1458" w:rsidRPr="00BC1458" w:rsidRDefault="002B00DF" w:rsidP="00BC1458">
      <w:pPr>
        <w:pStyle w:val="Listeavsnitt"/>
        <w:numPr>
          <w:ilvl w:val="0"/>
          <w:numId w:val="3"/>
        </w:numPr>
        <w:spacing w:after="288" w:line="336" w:lineRule="atLeast"/>
        <w:rPr>
          <w:rFonts w:ascii="Century Gothic" w:hAnsi="Century Gothic" w:cs="Helvetica"/>
          <w:sz w:val="20"/>
          <w:szCs w:val="20"/>
          <w:lang w:val="nn-NO"/>
        </w:rPr>
      </w:pPr>
      <w:r w:rsidRPr="001576CB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alvorleg psykisk sjukdom </w:t>
      </w:r>
    </w:p>
    <w:p w14:paraId="1E76FEFF" w14:textId="49E6A984" w:rsidR="00BC1458" w:rsidRDefault="00BC1458" w:rsidP="002B00DF">
      <w:pPr>
        <w:spacing w:after="0" w:line="240" w:lineRule="auto"/>
        <w:rPr>
          <w:rFonts w:ascii="Century Gothic" w:hAnsi="Century Gothic" w:cs="Helvetica"/>
          <w:sz w:val="20"/>
          <w:szCs w:val="20"/>
          <w:lang w:val="nn-NO"/>
        </w:rPr>
      </w:pPr>
      <w:r>
        <w:rPr>
          <w:rFonts w:ascii="Century Gothic" w:hAnsi="Century Gothic" w:cs="Helvetica"/>
          <w:sz w:val="20"/>
          <w:szCs w:val="20"/>
          <w:lang w:val="nn-NO"/>
        </w:rPr>
        <w:t xml:space="preserve">Opplistinga over er ikkje uttømmande. Også andre </w:t>
      </w:r>
      <w:r w:rsidR="00D03B13">
        <w:rPr>
          <w:rFonts w:ascii="Century Gothic" w:hAnsi="Century Gothic" w:cs="Helvetica"/>
          <w:sz w:val="20"/>
          <w:szCs w:val="20"/>
          <w:lang w:val="nn-NO"/>
        </w:rPr>
        <w:t>funksjonsnedsettingar</w:t>
      </w:r>
      <w:r>
        <w:rPr>
          <w:rFonts w:ascii="Century Gothic" w:hAnsi="Century Gothic" w:cs="Helvetica"/>
          <w:sz w:val="20"/>
          <w:szCs w:val="20"/>
          <w:lang w:val="nn-NO"/>
        </w:rPr>
        <w:t xml:space="preserve"> kan gje rett til følgjebevis.</w:t>
      </w:r>
    </w:p>
    <w:p w14:paraId="543F4330" w14:textId="77777777" w:rsidR="00BC1458" w:rsidRDefault="00BC1458" w:rsidP="002B00DF">
      <w:pPr>
        <w:spacing w:after="0" w:line="240" w:lineRule="auto"/>
        <w:rPr>
          <w:rFonts w:ascii="Century Gothic" w:hAnsi="Century Gothic" w:cs="Helvetica"/>
          <w:sz w:val="20"/>
          <w:szCs w:val="20"/>
          <w:lang w:val="nn-NO"/>
        </w:rPr>
      </w:pPr>
    </w:p>
    <w:p w14:paraId="4C2AF867" w14:textId="5E61BCE3" w:rsidR="00C30374" w:rsidRPr="001576CB" w:rsidRDefault="002B00DF" w:rsidP="002B00DF">
      <w:pPr>
        <w:spacing w:after="0" w:line="240" w:lineRule="auto"/>
        <w:rPr>
          <w:rFonts w:ascii="Century Gothic" w:hAnsi="Century Gothic" w:cs="Helvetica"/>
          <w:sz w:val="20"/>
          <w:szCs w:val="20"/>
          <w:lang w:val="nn-NO"/>
        </w:rPr>
      </w:pPr>
      <w:r w:rsidRPr="001576CB">
        <w:rPr>
          <w:rFonts w:ascii="Century Gothic" w:hAnsi="Century Gothic" w:cs="Helvetica"/>
          <w:sz w:val="20"/>
          <w:szCs w:val="20"/>
          <w:lang w:val="nn-NO"/>
        </w:rPr>
        <w:t>Svekka helsetilstand p</w:t>
      </w:r>
      <w:r w:rsidR="00BC1458">
        <w:rPr>
          <w:rFonts w:ascii="Century Gothic" w:hAnsi="Century Gothic" w:cs="Helvetica"/>
          <w:sz w:val="20"/>
          <w:szCs w:val="20"/>
          <w:lang w:val="nn-NO"/>
        </w:rPr>
        <w:t>å grunn av</w:t>
      </w:r>
      <w:r w:rsidRPr="001576CB">
        <w:rPr>
          <w:rFonts w:ascii="Century Gothic" w:hAnsi="Century Gothic" w:cs="Helvetica"/>
          <w:sz w:val="20"/>
          <w:szCs w:val="20"/>
          <w:lang w:val="nn-NO"/>
        </w:rPr>
        <w:t xml:space="preserve"> høg alder er ikkje nok for å få følgjebevis. Følgjebeviset</w:t>
      </w:r>
      <w:r w:rsidR="00A60DCA" w:rsidRPr="001576CB">
        <w:rPr>
          <w:rFonts w:ascii="Century Gothic" w:hAnsi="Century Gothic" w:cs="Helvetica"/>
          <w:sz w:val="20"/>
          <w:szCs w:val="20"/>
          <w:lang w:val="nn-NO"/>
        </w:rPr>
        <w:t xml:space="preserve"> er ikkje meint for ålmenta, men for dei få som har nedsett funksjonsev</w:t>
      </w:r>
      <w:r w:rsidR="0021153D">
        <w:rPr>
          <w:rFonts w:ascii="Century Gothic" w:hAnsi="Century Gothic" w:cs="Helvetica"/>
          <w:sz w:val="20"/>
          <w:szCs w:val="20"/>
          <w:lang w:val="nn-NO"/>
        </w:rPr>
        <w:t>ne</w:t>
      </w:r>
      <w:r w:rsidR="00A60DCA" w:rsidRPr="001576CB">
        <w:rPr>
          <w:rFonts w:ascii="Century Gothic" w:hAnsi="Century Gothic" w:cs="Helvetica"/>
          <w:sz w:val="20"/>
          <w:szCs w:val="20"/>
          <w:lang w:val="nn-NO"/>
        </w:rPr>
        <w:t xml:space="preserve"> samanlikna med andre</w:t>
      </w:r>
      <w:r w:rsidR="00BC1458">
        <w:rPr>
          <w:rFonts w:ascii="Century Gothic" w:hAnsi="Century Gothic" w:cs="Helvetica"/>
          <w:sz w:val="20"/>
          <w:szCs w:val="20"/>
          <w:lang w:val="nn-NO"/>
        </w:rPr>
        <w:t>.</w:t>
      </w:r>
    </w:p>
    <w:p w14:paraId="6D39058B" w14:textId="77777777" w:rsidR="002B00DF" w:rsidRPr="001576CB" w:rsidRDefault="002B00DF" w:rsidP="002B00DF">
      <w:pPr>
        <w:spacing w:after="0" w:line="240" w:lineRule="auto"/>
        <w:rPr>
          <w:rFonts w:ascii="Century Gothic" w:hAnsi="Century Gothic" w:cs="Helvetica"/>
          <w:sz w:val="20"/>
          <w:szCs w:val="20"/>
          <w:lang w:val="nn-NO"/>
        </w:rPr>
      </w:pPr>
    </w:p>
    <w:p w14:paraId="7D56BF8C" w14:textId="297547D4" w:rsidR="00703C08" w:rsidRDefault="00703C08" w:rsidP="0021153D">
      <w:pPr>
        <w:spacing w:after="0" w:line="240" w:lineRule="auto"/>
        <w:rPr>
          <w:rFonts w:ascii="Century Gothic" w:hAnsi="Century Gothic" w:cs="Helvetica"/>
          <w:sz w:val="20"/>
          <w:szCs w:val="20"/>
          <w:lang w:val="nn-NO"/>
        </w:rPr>
      </w:pPr>
      <w:r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Ordning</w:t>
      </w:r>
      <w:r w:rsidRPr="001576CB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a</w:t>
      </w:r>
      <w:r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 med </w:t>
      </w:r>
      <w:r w:rsidRPr="001576CB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følgje</w:t>
      </w:r>
      <w:r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bevis omfatt</w:t>
      </w:r>
      <w:r w:rsidR="00A60DCA" w:rsidRPr="001576CB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a</w:t>
      </w:r>
      <w:r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r person</w:t>
      </w:r>
      <w:r w:rsidRPr="001576CB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a</w:t>
      </w:r>
      <w:r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r</w:t>
      </w:r>
      <w:r w:rsidR="00D03B13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 som har nedsett funksjonsevne med</w:t>
      </w:r>
      <w:r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 minst 2-3 års varighe</w:t>
      </w:r>
      <w:r w:rsidRPr="001576CB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i</w:t>
      </w:r>
      <w:r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t.</w:t>
      </w:r>
      <w:r w:rsidR="002B00DF" w:rsidRPr="001576CB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 </w:t>
      </w:r>
      <w:r w:rsidR="002B00DF" w:rsidRPr="001576CB">
        <w:rPr>
          <w:rFonts w:ascii="Century Gothic" w:hAnsi="Century Gothic" w:cs="Helvetica"/>
          <w:sz w:val="20"/>
          <w:szCs w:val="20"/>
          <w:lang w:val="nn-NO"/>
        </w:rPr>
        <w:t xml:space="preserve">Sjukdom i </w:t>
      </w:r>
      <w:r w:rsidR="00BC1458">
        <w:rPr>
          <w:rFonts w:ascii="Century Gothic" w:hAnsi="Century Gothic" w:cs="Helvetica"/>
          <w:sz w:val="20"/>
          <w:szCs w:val="20"/>
          <w:lang w:val="nn-NO"/>
        </w:rPr>
        <w:t xml:space="preserve"> periodar </w:t>
      </w:r>
      <w:r w:rsidR="002B00DF" w:rsidRPr="001576CB">
        <w:rPr>
          <w:rFonts w:ascii="Century Gothic" w:hAnsi="Century Gothic" w:cs="Helvetica"/>
          <w:sz w:val="20"/>
          <w:szCs w:val="20"/>
          <w:lang w:val="nn-NO"/>
        </w:rPr>
        <w:t>er ikkje nok for å få følgje</w:t>
      </w:r>
      <w:r w:rsidR="00BC1458">
        <w:rPr>
          <w:rFonts w:ascii="Century Gothic" w:hAnsi="Century Gothic" w:cs="Helvetica"/>
          <w:sz w:val="20"/>
          <w:szCs w:val="20"/>
          <w:lang w:val="nn-NO"/>
        </w:rPr>
        <w:t>bevis.</w:t>
      </w:r>
    </w:p>
    <w:p w14:paraId="5406C13D" w14:textId="77777777" w:rsidR="0021153D" w:rsidRPr="0021153D" w:rsidRDefault="0021153D" w:rsidP="0021153D">
      <w:pPr>
        <w:spacing w:after="0" w:line="240" w:lineRule="auto"/>
        <w:rPr>
          <w:rFonts w:ascii="Century Gothic" w:hAnsi="Century Gothic" w:cs="Helvetica"/>
          <w:sz w:val="20"/>
          <w:szCs w:val="20"/>
          <w:lang w:val="nn-NO"/>
        </w:rPr>
      </w:pPr>
    </w:p>
    <w:p w14:paraId="2788763D" w14:textId="4C7E0A37" w:rsidR="00C30374" w:rsidRPr="00C30374" w:rsidRDefault="00C30374" w:rsidP="00C30374">
      <w:pPr>
        <w:spacing w:after="0" w:line="288" w:lineRule="atLeast"/>
        <w:outlineLvl w:val="1"/>
        <w:rPr>
          <w:rFonts w:ascii="Century Gothic" w:eastAsia="Times New Roman" w:hAnsi="Century Gothic" w:cstheme="majorHAnsi"/>
          <w:b/>
          <w:bCs/>
          <w:sz w:val="20"/>
          <w:szCs w:val="20"/>
          <w:lang w:val="nn-NO" w:eastAsia="nn-NO"/>
        </w:rPr>
      </w:pPr>
      <w:r w:rsidRPr="00C30374">
        <w:rPr>
          <w:rFonts w:ascii="Century Gothic" w:eastAsia="Times New Roman" w:hAnsi="Century Gothic" w:cstheme="majorHAnsi"/>
          <w:b/>
          <w:bCs/>
          <w:sz w:val="20"/>
          <w:szCs w:val="20"/>
          <w:lang w:val="nn-NO" w:eastAsia="nn-NO"/>
        </w:rPr>
        <w:t xml:space="preserve">3. </w:t>
      </w:r>
      <w:r w:rsidR="00703C08" w:rsidRPr="001576CB">
        <w:rPr>
          <w:rFonts w:ascii="Century Gothic" w:eastAsia="Times New Roman" w:hAnsi="Century Gothic" w:cstheme="majorHAnsi"/>
          <w:b/>
          <w:bCs/>
          <w:sz w:val="20"/>
          <w:szCs w:val="20"/>
          <w:lang w:val="nn-NO" w:eastAsia="nn-NO"/>
        </w:rPr>
        <w:t>Krav til følgjeperson</w:t>
      </w:r>
    </w:p>
    <w:p w14:paraId="392CCE70" w14:textId="5814102C" w:rsidR="00C30374" w:rsidRPr="001576CB" w:rsidRDefault="00703C08" w:rsidP="00C30374">
      <w:pPr>
        <w:spacing w:after="288" w:line="336" w:lineRule="atLeast"/>
        <w:rPr>
          <w:rFonts w:ascii="Century Gothic" w:eastAsia="Times New Roman" w:hAnsi="Century Gothic" w:cstheme="majorHAnsi"/>
          <w:sz w:val="20"/>
          <w:szCs w:val="20"/>
          <w:lang w:val="nn-NO" w:eastAsia="nn-NO"/>
        </w:rPr>
      </w:pPr>
      <w:r w:rsidRPr="001576CB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Følgjeperson </w:t>
      </w:r>
      <w:r w:rsidR="00C30374"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er den som til e</w:t>
      </w:r>
      <w:r w:rsidRPr="001576CB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i kvar </w:t>
      </w:r>
      <w:r w:rsidR="00C30374"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tid </w:t>
      </w:r>
      <w:r w:rsidR="00E459DC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assisterer </w:t>
      </w:r>
      <w:r w:rsidR="00D03B13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personen med nedsett funksjonsevne</w:t>
      </w:r>
      <w:r w:rsidR="00C30374"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 for at </w:t>
      </w:r>
      <w:r w:rsidR="00A1065A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hen</w:t>
      </w:r>
      <w:r w:rsidR="00C30374"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 skal kunne oppnå formålet med ordning</w:t>
      </w:r>
      <w:r w:rsidRPr="001576CB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a</w:t>
      </w:r>
      <w:r w:rsidR="00C30374"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.</w:t>
      </w:r>
    </w:p>
    <w:p w14:paraId="50B4E01D" w14:textId="3FE08F13" w:rsidR="00BC1458" w:rsidRDefault="00D03B13" w:rsidP="00BC1458">
      <w:pPr>
        <w:spacing w:after="288" w:line="336" w:lineRule="atLeast"/>
        <w:rPr>
          <w:rFonts w:ascii="Century Gothic" w:eastAsia="Times New Roman" w:hAnsi="Century Gothic" w:cstheme="majorHAnsi"/>
          <w:sz w:val="20"/>
          <w:szCs w:val="20"/>
          <w:lang w:val="nn-NO" w:eastAsia="nn-NO"/>
        </w:rPr>
      </w:pPr>
      <w:r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Personen som har rett på følgjebe</w:t>
      </w:r>
      <w:r w:rsidR="00A1065A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viset</w:t>
      </w:r>
      <w:r w:rsidR="00BC1458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 vel sjølv slitt følgje, men f</w:t>
      </w:r>
      <w:r w:rsidR="00703C08" w:rsidRPr="00BC1458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ølgjeperson må vere fylt 16 år.</w:t>
      </w:r>
      <w:r w:rsidR="00A1065A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 </w:t>
      </w:r>
    </w:p>
    <w:p w14:paraId="24DDB434" w14:textId="685702BC" w:rsidR="00A1065A" w:rsidRDefault="00A1065A" w:rsidP="00BC1458">
      <w:pPr>
        <w:spacing w:after="288" w:line="336" w:lineRule="atLeast"/>
        <w:rPr>
          <w:rFonts w:ascii="Century Gothic" w:eastAsia="Times New Roman" w:hAnsi="Century Gothic" w:cstheme="majorHAnsi"/>
          <w:sz w:val="20"/>
          <w:szCs w:val="20"/>
          <w:lang w:val="nn-NO" w:eastAsia="nn-NO"/>
        </w:rPr>
      </w:pPr>
    </w:p>
    <w:p w14:paraId="6D10C9F3" w14:textId="77777777" w:rsidR="00A1065A" w:rsidRDefault="00A1065A" w:rsidP="00BC1458">
      <w:pPr>
        <w:spacing w:after="288" w:line="336" w:lineRule="atLeast"/>
        <w:rPr>
          <w:rFonts w:ascii="Century Gothic" w:eastAsia="Times New Roman" w:hAnsi="Century Gothic" w:cstheme="majorHAnsi"/>
          <w:sz w:val="20"/>
          <w:szCs w:val="20"/>
          <w:lang w:val="nn-NO" w:eastAsia="nn-NO"/>
        </w:rPr>
      </w:pPr>
    </w:p>
    <w:p w14:paraId="6480103F" w14:textId="0DC40346" w:rsidR="00A60DCA" w:rsidRPr="00C30374" w:rsidRDefault="00A60DCA" w:rsidP="00A60DCA">
      <w:pPr>
        <w:spacing w:after="0" w:line="288" w:lineRule="atLeast"/>
        <w:outlineLvl w:val="1"/>
        <w:rPr>
          <w:rFonts w:ascii="Century Gothic" w:eastAsia="Times New Roman" w:hAnsi="Century Gothic" w:cstheme="majorHAnsi"/>
          <w:b/>
          <w:bCs/>
          <w:sz w:val="20"/>
          <w:szCs w:val="20"/>
          <w:lang w:val="nn-NO" w:eastAsia="nn-NO"/>
        </w:rPr>
      </w:pPr>
      <w:r w:rsidRPr="00C30374">
        <w:rPr>
          <w:rFonts w:ascii="Century Gothic" w:eastAsia="Times New Roman" w:hAnsi="Century Gothic" w:cstheme="majorHAnsi"/>
          <w:b/>
          <w:bCs/>
          <w:sz w:val="20"/>
          <w:szCs w:val="20"/>
          <w:lang w:val="nn-NO" w:eastAsia="nn-NO"/>
        </w:rPr>
        <w:t xml:space="preserve">4. </w:t>
      </w:r>
      <w:r w:rsidRPr="0021153D">
        <w:rPr>
          <w:rFonts w:ascii="Century Gothic" w:eastAsia="Times New Roman" w:hAnsi="Century Gothic" w:cstheme="majorHAnsi"/>
          <w:b/>
          <w:bCs/>
          <w:sz w:val="20"/>
          <w:szCs w:val="20"/>
          <w:lang w:val="nn-NO" w:eastAsia="nn-NO"/>
        </w:rPr>
        <w:t>Følgje</w:t>
      </w:r>
      <w:r w:rsidRPr="00C30374">
        <w:rPr>
          <w:rFonts w:ascii="Century Gothic" w:eastAsia="Times New Roman" w:hAnsi="Century Gothic" w:cstheme="majorHAnsi"/>
          <w:b/>
          <w:bCs/>
          <w:sz w:val="20"/>
          <w:szCs w:val="20"/>
          <w:lang w:val="nn-NO" w:eastAsia="nn-NO"/>
        </w:rPr>
        <w:t>bevis</w:t>
      </w:r>
      <w:r w:rsidR="00BC1458" w:rsidRPr="0021153D">
        <w:rPr>
          <w:rFonts w:ascii="Century Gothic" w:eastAsia="Times New Roman" w:hAnsi="Century Gothic" w:cstheme="majorHAnsi"/>
          <w:b/>
          <w:bCs/>
          <w:sz w:val="20"/>
          <w:szCs w:val="20"/>
          <w:lang w:val="nn-NO" w:eastAsia="nn-NO"/>
        </w:rPr>
        <w:t>et</w:t>
      </w:r>
    </w:p>
    <w:p w14:paraId="6F18D8EA" w14:textId="21241F4F" w:rsidR="00E13CB9" w:rsidRPr="001576CB" w:rsidRDefault="00A60DCA" w:rsidP="00A60DCA">
      <w:pPr>
        <w:spacing w:after="288" w:line="336" w:lineRule="atLeast"/>
        <w:rPr>
          <w:rFonts w:ascii="Century Gothic" w:eastAsia="Times New Roman" w:hAnsi="Century Gothic" w:cstheme="majorHAnsi"/>
          <w:sz w:val="20"/>
          <w:szCs w:val="20"/>
          <w:lang w:val="nn-NO" w:eastAsia="nn-NO"/>
        </w:rPr>
      </w:pPr>
      <w:r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E</w:t>
      </w:r>
      <w:r w:rsidR="00E13CB9" w:rsidRPr="001576CB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i</w:t>
      </w:r>
      <w:r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t </w:t>
      </w:r>
      <w:r w:rsidR="00E13CB9" w:rsidRPr="001576CB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følgje</w:t>
      </w:r>
      <w:r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bevis er e</w:t>
      </w:r>
      <w:r w:rsidR="00E13CB9" w:rsidRPr="001576CB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i</w:t>
      </w:r>
      <w:r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t dokument i form av e</w:t>
      </w:r>
      <w:r w:rsidR="00E13CB9" w:rsidRPr="001576CB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i</w:t>
      </w:r>
      <w:r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t kort som </w:t>
      </w:r>
      <w:r w:rsidR="00E13CB9" w:rsidRPr="001576CB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vert </w:t>
      </w:r>
      <w:r w:rsidR="00BC1458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gitt til </w:t>
      </w:r>
      <w:r w:rsidR="00D03B13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personen som treng følgje</w:t>
      </w:r>
      <w:r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.</w:t>
      </w:r>
      <w:r w:rsidR="0021153D" w:rsidRPr="0021153D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 </w:t>
      </w:r>
      <w:r w:rsidR="0021153D" w:rsidRPr="00BC1458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Mot at </w:t>
      </w:r>
      <w:r w:rsidR="00D03B13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personen</w:t>
      </w:r>
      <w:r w:rsidR="0021153D" w:rsidRPr="00BC1458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 sjølv løyser ordinær billett, får h</w:t>
      </w:r>
      <w:r w:rsidR="0021153D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en</w:t>
      </w:r>
      <w:r w:rsidR="0021153D" w:rsidRPr="00BC1458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 ta med seg følgje</w:t>
      </w:r>
      <w:r w:rsidR="00D03B13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personen</w:t>
      </w:r>
      <w:r w:rsidR="0021153D" w:rsidRPr="00BC1458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 gratis der følgje</w:t>
      </w:r>
      <w:r w:rsidR="0021153D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bevis</w:t>
      </w:r>
      <w:r w:rsidR="0021153D" w:rsidRPr="00BC1458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 er akseptert.  </w:t>
      </w:r>
    </w:p>
    <w:p w14:paraId="64452D3B" w14:textId="6817696C" w:rsidR="00E13CB9" w:rsidRPr="00BC1458" w:rsidRDefault="00E13CB9" w:rsidP="00BC1458">
      <w:pPr>
        <w:spacing w:after="288" w:line="336" w:lineRule="atLeast"/>
        <w:rPr>
          <w:rFonts w:ascii="Century Gothic" w:eastAsia="Times New Roman" w:hAnsi="Century Gothic" w:cstheme="majorHAnsi"/>
          <w:sz w:val="20"/>
          <w:szCs w:val="20"/>
          <w:lang w:val="nn-NO" w:eastAsia="nn-NO"/>
        </w:rPr>
      </w:pPr>
      <w:r w:rsidRPr="001576CB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Følgjebevis er </w:t>
      </w:r>
      <w:r w:rsidR="00A60DCA"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gratis </w:t>
      </w:r>
      <w:r w:rsidRPr="001576CB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 å få</w:t>
      </w:r>
      <w:r w:rsidR="00A60DCA"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. </w:t>
      </w:r>
    </w:p>
    <w:p w14:paraId="5AA71825" w14:textId="653446CC" w:rsidR="00E13CB9" w:rsidRPr="001576CB" w:rsidRDefault="00E13CB9" w:rsidP="00BC1458">
      <w:pPr>
        <w:spacing w:after="288" w:line="336" w:lineRule="atLeast"/>
        <w:rPr>
          <w:rFonts w:ascii="Century Gothic" w:eastAsia="Times New Roman" w:hAnsi="Century Gothic" w:cstheme="majorHAnsi"/>
          <w:sz w:val="20"/>
          <w:szCs w:val="20"/>
          <w:lang w:val="nn-NO" w:eastAsia="nn-NO"/>
        </w:rPr>
      </w:pPr>
      <w:r w:rsidRPr="00BC1458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Følgjebevis vert tildelt for 5 år for personar under 18 år og for 10 år for personar over 18 år. Følgjebeviset har bilete av kortinnhavar og g</w:t>
      </w:r>
      <w:r w:rsidR="00A60DCA"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yldighe</w:t>
      </w:r>
      <w:r w:rsidRPr="001576CB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i</w:t>
      </w:r>
      <w:r w:rsidR="00A60DCA"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tsdato</w:t>
      </w:r>
      <w:r w:rsidRPr="001576CB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 står på følgjebeviset</w:t>
      </w:r>
      <w:r w:rsidR="00A60DCA"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.</w:t>
      </w:r>
    </w:p>
    <w:p w14:paraId="6ED097C8" w14:textId="452010E6" w:rsidR="00BC1458" w:rsidRPr="00C30374" w:rsidRDefault="00E13CB9" w:rsidP="00BC1458">
      <w:pPr>
        <w:spacing w:after="288" w:line="336" w:lineRule="atLeast"/>
        <w:rPr>
          <w:rFonts w:ascii="Century Gothic" w:eastAsia="Times New Roman" w:hAnsi="Century Gothic" w:cstheme="majorHAnsi"/>
          <w:sz w:val="20"/>
          <w:szCs w:val="20"/>
          <w:lang w:val="nn-NO" w:eastAsia="nn-NO"/>
        </w:rPr>
      </w:pPr>
      <w:r w:rsidRPr="00BC1458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For </w:t>
      </w:r>
      <w:r w:rsidR="00D03B13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personar </w:t>
      </w:r>
      <w:r w:rsidRPr="00BC1458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som til tider er avhengig av fleire følgje</w:t>
      </w:r>
      <w:r w:rsidR="00BC1458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personar</w:t>
      </w:r>
      <w:r w:rsidRPr="00BC1458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, vil dette gå fram av følgjebeviset.</w:t>
      </w:r>
    </w:p>
    <w:p w14:paraId="2ABFA4E9" w14:textId="6AEA241D" w:rsidR="00C30374" w:rsidRPr="00C30374" w:rsidRDefault="001576CB" w:rsidP="00BC1458">
      <w:pPr>
        <w:spacing w:after="288" w:line="336" w:lineRule="atLeast"/>
        <w:rPr>
          <w:rFonts w:ascii="Century Gothic" w:eastAsia="Times New Roman" w:hAnsi="Century Gothic" w:cstheme="majorHAnsi"/>
          <w:sz w:val="20"/>
          <w:szCs w:val="20"/>
          <w:lang w:val="nn-NO" w:eastAsia="nn-NO"/>
        </w:rPr>
      </w:pPr>
      <w:r w:rsidRPr="00BC1458">
        <w:rPr>
          <w:rFonts w:ascii="Century Gothic" w:eastAsia="Times New Roman" w:hAnsi="Century Gothic" w:cstheme="majorHAnsi"/>
          <w:noProof/>
          <w:sz w:val="20"/>
          <w:szCs w:val="20"/>
          <w:lang w:val="nn-NO" w:eastAsia="nn-NO"/>
        </w:rPr>
        <w:drawing>
          <wp:anchor distT="0" distB="0" distL="114300" distR="114300" simplePos="0" relativeHeight="251661312" behindDoc="0" locked="0" layoutInCell="1" allowOverlap="1" wp14:anchorId="6627B48A" wp14:editId="4DABF43C">
            <wp:simplePos x="0" y="0"/>
            <wp:positionH relativeFrom="column">
              <wp:posOffset>3961765</wp:posOffset>
            </wp:positionH>
            <wp:positionV relativeFrom="paragraph">
              <wp:posOffset>9525</wp:posOffset>
            </wp:positionV>
            <wp:extent cx="1706245" cy="723265"/>
            <wp:effectExtent l="0" t="0" r="8255" b="635"/>
            <wp:wrapThrough wrapText="bothSides">
              <wp:wrapPolygon edited="0">
                <wp:start x="0" y="0"/>
                <wp:lineTo x="0" y="21050"/>
                <wp:lineTo x="21463" y="21050"/>
                <wp:lineTo x="21463" y="0"/>
                <wp:lineTo x="0" y="0"/>
              </wp:wrapPolygon>
            </wp:wrapThrough>
            <wp:docPr id="1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CB9" w:rsidRPr="00BC1458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Følgjebeviset kan berre nyttast ved dei aktivitetar, bygningar, transportmiddel og andre som har godkjent ordninga, normalt ved at det offentlege symbolet/logoen for følgjekort er satt opp.</w:t>
      </w:r>
    </w:p>
    <w:p w14:paraId="52ABE1E5" w14:textId="77777777" w:rsidR="001576CB" w:rsidRDefault="001576CB" w:rsidP="00C30374">
      <w:pPr>
        <w:spacing w:after="0" w:line="288" w:lineRule="atLeast"/>
        <w:outlineLvl w:val="1"/>
        <w:rPr>
          <w:rFonts w:ascii="Century Gothic" w:eastAsia="Times New Roman" w:hAnsi="Century Gothic" w:cstheme="majorHAnsi"/>
          <w:b/>
          <w:bCs/>
          <w:sz w:val="20"/>
          <w:szCs w:val="20"/>
          <w:lang w:val="nn-NO" w:eastAsia="nn-NO"/>
        </w:rPr>
      </w:pPr>
    </w:p>
    <w:p w14:paraId="15265317" w14:textId="2EAA3479" w:rsidR="00C30374" w:rsidRPr="00C30374" w:rsidRDefault="00C30374" w:rsidP="00C30374">
      <w:pPr>
        <w:spacing w:after="0" w:line="288" w:lineRule="atLeast"/>
        <w:outlineLvl w:val="1"/>
        <w:rPr>
          <w:rFonts w:ascii="Century Gothic" w:eastAsia="Times New Roman" w:hAnsi="Century Gothic" w:cstheme="majorHAnsi"/>
          <w:b/>
          <w:bCs/>
          <w:sz w:val="20"/>
          <w:szCs w:val="20"/>
          <w:lang w:val="nn-NO" w:eastAsia="nn-NO"/>
        </w:rPr>
      </w:pPr>
      <w:r w:rsidRPr="00C30374">
        <w:rPr>
          <w:rFonts w:ascii="Century Gothic" w:eastAsia="Times New Roman" w:hAnsi="Century Gothic" w:cstheme="majorHAnsi"/>
          <w:b/>
          <w:bCs/>
          <w:sz w:val="20"/>
          <w:szCs w:val="20"/>
          <w:lang w:val="nn-NO" w:eastAsia="nn-NO"/>
        </w:rPr>
        <w:t xml:space="preserve">5. </w:t>
      </w:r>
      <w:r w:rsidR="00A60DCA" w:rsidRPr="001576CB">
        <w:rPr>
          <w:rFonts w:ascii="Century Gothic" w:eastAsia="Times New Roman" w:hAnsi="Century Gothic" w:cstheme="majorHAnsi"/>
          <w:b/>
          <w:bCs/>
          <w:sz w:val="20"/>
          <w:szCs w:val="20"/>
          <w:lang w:val="nn-NO" w:eastAsia="nn-NO"/>
        </w:rPr>
        <w:t>Krav til s</w:t>
      </w:r>
      <w:r w:rsidRPr="00C30374">
        <w:rPr>
          <w:rFonts w:ascii="Century Gothic" w:eastAsia="Times New Roman" w:hAnsi="Century Gothic" w:cstheme="majorHAnsi"/>
          <w:b/>
          <w:bCs/>
          <w:sz w:val="20"/>
          <w:szCs w:val="20"/>
          <w:lang w:val="nn-NO" w:eastAsia="nn-NO"/>
        </w:rPr>
        <w:t>øknad</w:t>
      </w:r>
      <w:r w:rsidR="00A60DCA" w:rsidRPr="001576CB">
        <w:rPr>
          <w:rFonts w:ascii="Century Gothic" w:eastAsia="Times New Roman" w:hAnsi="Century Gothic" w:cstheme="majorHAnsi"/>
          <w:b/>
          <w:bCs/>
          <w:sz w:val="20"/>
          <w:szCs w:val="20"/>
          <w:lang w:val="nn-NO" w:eastAsia="nn-NO"/>
        </w:rPr>
        <w:t xml:space="preserve"> og dokumentasjon</w:t>
      </w:r>
    </w:p>
    <w:p w14:paraId="7A4E6807" w14:textId="02FF18F2" w:rsidR="00C30374" w:rsidRPr="00C30374" w:rsidRDefault="00D03B13" w:rsidP="00C30374">
      <w:pPr>
        <w:spacing w:after="288" w:line="336" w:lineRule="atLeast"/>
        <w:rPr>
          <w:rFonts w:ascii="Century Gothic" w:eastAsia="Times New Roman" w:hAnsi="Century Gothic" w:cstheme="majorHAnsi"/>
          <w:sz w:val="20"/>
          <w:szCs w:val="20"/>
          <w:lang w:val="nn-NO" w:eastAsia="nn-NO"/>
        </w:rPr>
      </w:pPr>
      <w:r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Den som har behov for følgjebevis</w:t>
      </w:r>
      <w:r w:rsidR="00C30374"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 søker kommunen på fasts</w:t>
      </w:r>
      <w:r w:rsidR="00BC1458" w:rsidRPr="00BC1458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e</w:t>
      </w:r>
      <w:r w:rsidR="00C30374"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tt </w:t>
      </w:r>
      <w:r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søknads</w:t>
      </w:r>
      <w:r w:rsidR="00C30374"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skjema. </w:t>
      </w:r>
      <w:r w:rsidR="00BC1458" w:rsidRPr="00BC1458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Ved s</w:t>
      </w:r>
      <w:r w:rsidR="00C30374"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øknaden </w:t>
      </w:r>
      <w:r w:rsidR="00BC1458" w:rsidRPr="00BC1458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må det vere eit</w:t>
      </w:r>
      <w:r w:rsidR="00C30374"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 passfoto.</w:t>
      </w:r>
      <w:r w:rsidR="00BC1458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 Søkjarar som er ny/ukjent for kommunen bør legge ved erklæring om behov for følgje frå a</w:t>
      </w:r>
      <w:r w:rsidR="00BC1458"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nten primærlege, legespesialist, offentl</w:t>
      </w:r>
      <w:r w:rsidR="00BC1458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e</w:t>
      </w:r>
      <w:r w:rsidR="00BC1458"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g godkjent helseinstitusjon</w:t>
      </w:r>
      <w:r w:rsidR="00BC1458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.</w:t>
      </w:r>
    </w:p>
    <w:p w14:paraId="2CF9CA1B" w14:textId="488E1AE0" w:rsidR="00C30374" w:rsidRPr="008640F8" w:rsidRDefault="00C30374" w:rsidP="00C30374">
      <w:pPr>
        <w:spacing w:after="288" w:line="336" w:lineRule="atLeast"/>
        <w:rPr>
          <w:rFonts w:ascii="Century Gothic" w:eastAsia="Times New Roman" w:hAnsi="Century Gothic" w:cstheme="majorHAnsi"/>
          <w:sz w:val="20"/>
          <w:szCs w:val="20"/>
          <w:lang w:val="nn-NO" w:eastAsia="nn-NO"/>
        </w:rPr>
      </w:pPr>
      <w:r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Ved behov kan </w:t>
      </w:r>
      <w:r w:rsidR="00BC1458" w:rsidRPr="008640F8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kommunen </w:t>
      </w:r>
      <w:r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innhente uttale </w:t>
      </w:r>
      <w:r w:rsidR="008640F8" w:rsidRPr="008640F8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om behov for følgje</w:t>
      </w:r>
      <w:r w:rsidR="008640F8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/ assistanse </w:t>
      </w:r>
      <w:r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fr</w:t>
      </w:r>
      <w:r w:rsidR="00BC1458" w:rsidRPr="008640F8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å anten </w:t>
      </w:r>
      <w:r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primærlege, legespesialist, offentl</w:t>
      </w:r>
      <w:r w:rsidR="008640F8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e</w:t>
      </w:r>
      <w:r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g godkjent helseinstitusjon eller kommunen</w:t>
      </w:r>
      <w:r w:rsidR="008640F8" w:rsidRPr="008640F8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 si helse og om</w:t>
      </w:r>
      <w:r w:rsidR="008640F8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s</w:t>
      </w:r>
      <w:r w:rsidR="008640F8" w:rsidRPr="008640F8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o</w:t>
      </w:r>
      <w:r w:rsidR="008640F8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rg</w:t>
      </w:r>
      <w:r w:rsidR="008640F8" w:rsidRPr="008640F8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steneste</w:t>
      </w:r>
      <w:r w:rsidR="008640F8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.</w:t>
      </w:r>
    </w:p>
    <w:p w14:paraId="2D85EB40" w14:textId="5194F0AE" w:rsidR="00BC1458" w:rsidRPr="00C30374" w:rsidRDefault="00BC1458" w:rsidP="00C30374">
      <w:pPr>
        <w:spacing w:after="288" w:line="336" w:lineRule="atLeast"/>
        <w:rPr>
          <w:rFonts w:ascii="Century Gothic" w:eastAsia="Times New Roman" w:hAnsi="Century Gothic" w:cstheme="majorHAnsi"/>
          <w:sz w:val="20"/>
          <w:szCs w:val="20"/>
          <w:lang w:val="nn-NO" w:eastAsia="nn-NO"/>
        </w:rPr>
      </w:pPr>
      <w:r w:rsidRPr="008640F8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Det vert ikkje gjort noko økonomisk behovsprøving i samband med søknaden</w:t>
      </w:r>
      <w:r w:rsidR="0021153D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. O</w:t>
      </w:r>
      <w:r w:rsidRPr="008640F8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rdninga er ikkje knytt opp til om søkar </w:t>
      </w:r>
      <w:r w:rsidR="0021153D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mottek trygd eller sosial stønad.</w:t>
      </w:r>
      <w:r w:rsidRPr="008640F8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 </w:t>
      </w:r>
    </w:p>
    <w:p w14:paraId="6F9BE87B" w14:textId="42260A22" w:rsidR="00C30374" w:rsidRPr="00C30374" w:rsidRDefault="00D03B13" w:rsidP="00C30374">
      <w:pPr>
        <w:spacing w:after="0" w:line="288" w:lineRule="atLeast"/>
        <w:outlineLvl w:val="1"/>
        <w:rPr>
          <w:rFonts w:ascii="Century Gothic" w:eastAsia="Times New Roman" w:hAnsi="Century Gothic" w:cstheme="majorHAnsi"/>
          <w:b/>
          <w:bCs/>
          <w:sz w:val="20"/>
          <w:szCs w:val="20"/>
          <w:lang w:val="nn-NO" w:eastAsia="nn-NO"/>
        </w:rPr>
      </w:pPr>
      <w:r>
        <w:rPr>
          <w:rFonts w:ascii="Century Gothic" w:eastAsia="Times New Roman" w:hAnsi="Century Gothic" w:cstheme="majorHAnsi"/>
          <w:b/>
          <w:bCs/>
          <w:sz w:val="20"/>
          <w:szCs w:val="20"/>
          <w:lang w:val="nn-NO" w:eastAsia="nn-NO"/>
        </w:rPr>
        <w:t>6</w:t>
      </w:r>
      <w:r w:rsidR="00C30374" w:rsidRPr="00C30374">
        <w:rPr>
          <w:rFonts w:ascii="Century Gothic" w:eastAsia="Times New Roman" w:hAnsi="Century Gothic" w:cstheme="majorHAnsi"/>
          <w:b/>
          <w:bCs/>
          <w:sz w:val="20"/>
          <w:szCs w:val="20"/>
          <w:lang w:val="nn-NO" w:eastAsia="nn-NO"/>
        </w:rPr>
        <w:t>. Klage</w:t>
      </w:r>
    </w:p>
    <w:p w14:paraId="4EF8B8DF" w14:textId="28BA2A73" w:rsidR="00A60DCA" w:rsidRPr="000C20CE" w:rsidRDefault="00C30374" w:rsidP="000C20CE">
      <w:pPr>
        <w:spacing w:after="288" w:line="336" w:lineRule="atLeast"/>
        <w:rPr>
          <w:rFonts w:ascii="Century Gothic" w:eastAsia="Times New Roman" w:hAnsi="Century Gothic" w:cstheme="majorHAnsi"/>
          <w:sz w:val="20"/>
          <w:szCs w:val="20"/>
          <w:lang w:val="nn-NO" w:eastAsia="nn-NO"/>
        </w:rPr>
      </w:pPr>
      <w:r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Vedtak om å innvilge eller avslå søknad om </w:t>
      </w:r>
      <w:r w:rsidR="00EF30B8" w:rsidRPr="00EF30B8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følgje</w:t>
      </w:r>
      <w:r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bevis </w:t>
      </w:r>
      <w:r w:rsidR="00EF30B8" w:rsidRPr="00EF30B8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er eit</w:t>
      </w:r>
      <w:r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 enkeltvedtak. Dette vedtaket kan i </w:t>
      </w:r>
      <w:r w:rsidR="00EF30B8" w:rsidRPr="00EF30B8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samsvar med</w:t>
      </w:r>
      <w:r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 </w:t>
      </w:r>
      <w:r w:rsidR="007A2CAA"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Forvaltningslova</w:t>
      </w:r>
      <w:r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 § 28, 2. ledd </w:t>
      </w:r>
      <w:r w:rsidR="00E459DC"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på kla</w:t>
      </w:r>
      <w:r w:rsidR="00E459DC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g</w:t>
      </w:r>
      <w:r w:rsidR="00E459DC"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a</w:t>
      </w:r>
      <w:r w:rsidR="00E459DC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st</w:t>
      </w:r>
      <w:r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 til kommunale klage</w:t>
      </w:r>
      <w:r w:rsidR="00EF30B8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nemnd.</w:t>
      </w:r>
      <w:r w:rsidR="00A60DCA" w:rsidRPr="000C20CE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 xml:space="preserve"> </w:t>
      </w:r>
    </w:p>
    <w:p w14:paraId="4203CB11" w14:textId="77777777" w:rsidR="00A60DCA" w:rsidRPr="000C20CE" w:rsidRDefault="00A60DCA" w:rsidP="000C20CE">
      <w:pPr>
        <w:spacing w:after="288" w:line="336" w:lineRule="atLeast"/>
        <w:rPr>
          <w:rFonts w:ascii="Century Gothic" w:eastAsia="Times New Roman" w:hAnsi="Century Gothic" w:cstheme="majorHAnsi"/>
          <w:sz w:val="20"/>
          <w:szCs w:val="20"/>
          <w:lang w:val="nn-NO" w:eastAsia="nn-NO"/>
        </w:rPr>
      </w:pPr>
    </w:p>
    <w:p w14:paraId="149B87ED" w14:textId="61783628" w:rsidR="002D5077" w:rsidRPr="00E13CB9" w:rsidRDefault="00A60DCA" w:rsidP="00E13CB9">
      <w:pPr>
        <w:spacing w:after="288" w:line="336" w:lineRule="atLeast"/>
        <w:rPr>
          <w:rFonts w:ascii="Century Gothic" w:eastAsia="Times New Roman" w:hAnsi="Century Gothic" w:cstheme="majorHAnsi"/>
          <w:sz w:val="20"/>
          <w:szCs w:val="20"/>
          <w:lang w:val="nn-NO" w:eastAsia="nn-NO"/>
        </w:rPr>
      </w:pPr>
      <w:r w:rsidRPr="00C30374">
        <w:rPr>
          <w:rFonts w:ascii="Century Gothic" w:eastAsia="Times New Roman" w:hAnsi="Century Gothic" w:cstheme="majorHAnsi"/>
          <w:sz w:val="20"/>
          <w:szCs w:val="20"/>
          <w:lang w:val="nn-NO" w:eastAsia="nn-NO"/>
        </w:rPr>
        <w:t>.</w:t>
      </w:r>
    </w:p>
    <w:sectPr w:rsidR="002D5077" w:rsidRPr="00E13C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18E22" w14:textId="77777777" w:rsidR="00693BAF" w:rsidRDefault="00693BAF" w:rsidP="0096077F">
      <w:pPr>
        <w:spacing w:after="0" w:line="240" w:lineRule="auto"/>
      </w:pPr>
      <w:r>
        <w:separator/>
      </w:r>
    </w:p>
  </w:endnote>
  <w:endnote w:type="continuationSeparator" w:id="0">
    <w:p w14:paraId="2896503D" w14:textId="77777777" w:rsidR="00693BAF" w:rsidRDefault="00693BAF" w:rsidP="0096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82055" w14:textId="77777777" w:rsidR="00693BAF" w:rsidRDefault="00693BAF" w:rsidP="0096077F">
      <w:pPr>
        <w:spacing w:after="0" w:line="240" w:lineRule="auto"/>
      </w:pPr>
      <w:r>
        <w:separator/>
      </w:r>
    </w:p>
  </w:footnote>
  <w:footnote w:type="continuationSeparator" w:id="0">
    <w:p w14:paraId="137A1A7C" w14:textId="77777777" w:rsidR="00693BAF" w:rsidRDefault="00693BAF" w:rsidP="00960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75D5D" w14:textId="689425A9" w:rsidR="003D0A97" w:rsidRDefault="003D0A97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75A402" wp14:editId="3FDFDE0F">
          <wp:simplePos x="0" y="0"/>
          <wp:positionH relativeFrom="margin">
            <wp:align>left</wp:align>
          </wp:positionH>
          <wp:positionV relativeFrom="page">
            <wp:posOffset>296545</wp:posOffset>
          </wp:positionV>
          <wp:extent cx="1619885" cy="404495"/>
          <wp:effectExtent l="0" t="0" r="0" b="0"/>
          <wp:wrapNone/>
          <wp:docPr id="4" name="Grafik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F1E33"/>
    <w:multiLevelType w:val="hybridMultilevel"/>
    <w:tmpl w:val="8D1624D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45D1A"/>
    <w:multiLevelType w:val="hybridMultilevel"/>
    <w:tmpl w:val="9302169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F69AD"/>
    <w:multiLevelType w:val="hybridMultilevel"/>
    <w:tmpl w:val="BFC436B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B28F4"/>
    <w:multiLevelType w:val="hybridMultilevel"/>
    <w:tmpl w:val="CC4E631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7C"/>
    <w:rsid w:val="000C20CE"/>
    <w:rsid w:val="001576CB"/>
    <w:rsid w:val="002040EE"/>
    <w:rsid w:val="0021153D"/>
    <w:rsid w:val="002B00DF"/>
    <w:rsid w:val="002D5077"/>
    <w:rsid w:val="003D0A97"/>
    <w:rsid w:val="004424EB"/>
    <w:rsid w:val="00693BAF"/>
    <w:rsid w:val="006A17D1"/>
    <w:rsid w:val="00703C08"/>
    <w:rsid w:val="007A2CAA"/>
    <w:rsid w:val="00825C7C"/>
    <w:rsid w:val="008311FE"/>
    <w:rsid w:val="008640F8"/>
    <w:rsid w:val="008B41E9"/>
    <w:rsid w:val="0096077F"/>
    <w:rsid w:val="00A1065A"/>
    <w:rsid w:val="00A442A3"/>
    <w:rsid w:val="00A5738B"/>
    <w:rsid w:val="00A60DCA"/>
    <w:rsid w:val="00BC1458"/>
    <w:rsid w:val="00C30374"/>
    <w:rsid w:val="00D03B13"/>
    <w:rsid w:val="00E13CB9"/>
    <w:rsid w:val="00E459DC"/>
    <w:rsid w:val="00EF30B8"/>
    <w:rsid w:val="00F96F4D"/>
    <w:rsid w:val="00FB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D08C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ikn"/>
    <w:uiPriority w:val="9"/>
    <w:qFormat/>
    <w:rsid w:val="00C303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n-NO" w:eastAsia="nn-NO"/>
    </w:rPr>
  </w:style>
  <w:style w:type="paragraph" w:styleId="Overskrift3">
    <w:name w:val="heading 3"/>
    <w:basedOn w:val="Normal"/>
    <w:link w:val="Overskrift3Teikn"/>
    <w:uiPriority w:val="9"/>
    <w:qFormat/>
    <w:rsid w:val="00C303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n-NO"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opptekst">
    <w:name w:val="header"/>
    <w:basedOn w:val="Normal"/>
    <w:link w:val="TopptekstTeikn"/>
    <w:uiPriority w:val="99"/>
    <w:unhideWhenUsed/>
    <w:rsid w:val="00960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96077F"/>
  </w:style>
  <w:style w:type="paragraph" w:styleId="Botntekst">
    <w:name w:val="footer"/>
    <w:basedOn w:val="Normal"/>
    <w:link w:val="BotntekstTeikn"/>
    <w:uiPriority w:val="99"/>
    <w:unhideWhenUsed/>
    <w:rsid w:val="00960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96077F"/>
  </w:style>
  <w:style w:type="character" w:customStyle="1" w:styleId="Overskrift2Teikn">
    <w:name w:val="Overskrift 2 Teikn"/>
    <w:basedOn w:val="Standardskriftforavsnitt"/>
    <w:link w:val="Overskrift2"/>
    <w:uiPriority w:val="9"/>
    <w:rsid w:val="00C30374"/>
    <w:rPr>
      <w:rFonts w:ascii="Times New Roman" w:eastAsia="Times New Roman" w:hAnsi="Times New Roman" w:cs="Times New Roman"/>
      <w:b/>
      <w:bCs/>
      <w:sz w:val="36"/>
      <w:szCs w:val="36"/>
      <w:lang w:val="nn-NO" w:eastAsia="nn-NO"/>
    </w:rPr>
  </w:style>
  <w:style w:type="character" w:customStyle="1" w:styleId="Overskrift3Teikn">
    <w:name w:val="Overskrift 3 Teikn"/>
    <w:basedOn w:val="Standardskriftforavsnitt"/>
    <w:link w:val="Overskrift3"/>
    <w:uiPriority w:val="9"/>
    <w:rsid w:val="00C30374"/>
    <w:rPr>
      <w:rFonts w:ascii="Times New Roman" w:eastAsia="Times New Roman" w:hAnsi="Times New Roman" w:cs="Times New Roman"/>
      <w:b/>
      <w:bCs/>
      <w:sz w:val="27"/>
      <w:szCs w:val="27"/>
      <w:lang w:val="nn-NO" w:eastAsia="nn-NO"/>
    </w:rPr>
  </w:style>
  <w:style w:type="paragraph" w:styleId="NormalWeb">
    <w:name w:val="Normal (Web)"/>
    <w:basedOn w:val="Normal"/>
    <w:uiPriority w:val="99"/>
    <w:semiHidden/>
    <w:unhideWhenUsed/>
    <w:rsid w:val="00C30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  <w:style w:type="character" w:styleId="Hyperkopling">
    <w:name w:val="Hyperlink"/>
    <w:basedOn w:val="Standardskriftforavsnitt"/>
    <w:uiPriority w:val="99"/>
    <w:semiHidden/>
    <w:unhideWhenUsed/>
    <w:rsid w:val="00C30374"/>
    <w:rPr>
      <w:color w:val="0000FF"/>
      <w:u w:val="single"/>
    </w:rPr>
  </w:style>
  <w:style w:type="character" w:customStyle="1" w:styleId="bd-guideline-articlerevised-box">
    <w:name w:val="bd-guideline-article__revised-box"/>
    <w:basedOn w:val="Standardskriftforavsnitt"/>
    <w:rsid w:val="00C30374"/>
  </w:style>
  <w:style w:type="paragraph" w:customStyle="1" w:styleId="bl-size-3">
    <w:name w:val="bl-size-3"/>
    <w:basedOn w:val="Normal"/>
    <w:rsid w:val="00C30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  <w:style w:type="paragraph" w:styleId="Listeavsnitt">
    <w:name w:val="List Paragraph"/>
    <w:basedOn w:val="Normal"/>
    <w:uiPriority w:val="34"/>
    <w:qFormat/>
    <w:rsid w:val="002B0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3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9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9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710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2022-06-01T16:12:00Z</dcterms:created>
  <dcterms:modified xsi:type="dcterms:W3CDTF">2022-06-01T16:28:00Z</dcterms:modified>
</cp:coreProperties>
</file>